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Сурмлять блакитні гусари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Сурмлять блакитні гусари</w:t>
      </w:r>
    </w:p>
    <w:p>
      <w:pPr/>
      <w:r>
        <w:rPr/>
        <w:t xml:space="preserve">І геть виїжджають з воріт.</w:t>
      </w:r>
    </w:p>
    <w:p>
      <w:pPr/>
      <w:r>
        <w:rPr/>
        <w:t xml:space="preserve">Кохана, я знову для тебе</w:t>
      </w:r>
    </w:p>
    <w:p>
      <w:pPr/>
      <w:r>
        <w:rPr/>
        <w:t xml:space="preserve">Приношу троянди цвіт.</w:t>
      </w:r>
    </w:p>
    <w:p>
      <w:pPr/>
      <w:r>
        <w:rPr/>
        <w:t xml:space="preserve">Чудові були в нас гості,-</w:t>
      </w:r>
    </w:p>
    <w:p>
      <w:pPr/>
      <w:r>
        <w:rPr/>
        <w:t xml:space="preserve">Військового щастя сини!</w:t>
      </w:r>
    </w:p>
    <w:p>
      <w:pPr/>
      <w:r>
        <w:rPr/>
        <w:t xml:space="preserve">Здається, і в серці твоєму</w:t>
      </w:r>
    </w:p>
    <w:p>
      <w:pPr/>
      <w:r>
        <w:rPr/>
        <w:t xml:space="preserve">Були на постої вони.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Сурмлять блакитні гусари — Генріх Гейне</dc:title>
  <dc:description/>
  <dc:subject/>
  <cp:keywords/>
  <cp:category/>
  <cp:lastModifiedBy/>
  <dcterms:created xsi:type="dcterms:W3CDTF">2020-05-29T15:41:33+03:00</dcterms:created>
  <dcterms:modified xsi:type="dcterms:W3CDTF">2020-05-29T15:41:33+03:00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