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Аж серце стисне, як згадаю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Аж серце стисне, як згадаю</w:t>
      </w:r>
    </w:p>
    <w:p>
      <w:pPr/>
      <w:r>
        <w:rPr/>
        <w:t xml:space="preserve">Забуті давні дні, коли</w:t>
      </w:r>
    </w:p>
    <w:p>
      <w:pPr/>
      <w:r>
        <w:rPr/>
        <w:t xml:space="preserve">Спокійний світ лежав без краю</w:t>
      </w:r>
    </w:p>
    <w:p>
      <w:pPr/>
      <w:r>
        <w:rPr/>
        <w:t xml:space="preserve">І люди мирно ще жили.</w:t>
      </w:r>
    </w:p>
    <w:p>
      <w:pPr/>
      <w:r>
        <w:rPr/>
        <w:t xml:space="preserve">Все зрушилось навколо тебе,</w:t>
      </w:r>
    </w:p>
    <w:p>
      <w:pPr/>
      <w:r>
        <w:rPr/>
        <w:t xml:space="preserve">Нужда й гризо?та скрізь тепер,</w:t>
      </w:r>
    </w:p>
    <w:p>
      <w:pPr/>
      <w:r>
        <w:rPr/>
        <w:t xml:space="preserve">Неначе бог помер у небі</w:t>
      </w:r>
    </w:p>
    <w:p>
      <w:pPr/>
      <w:r>
        <w:rPr/>
        <w:t xml:space="preserve">І в пеклі чорт давно помер.</w:t>
      </w:r>
    </w:p>
    <w:p>
      <w:pPr/>
      <w:r>
        <w:rPr/>
        <w:t xml:space="preserve">А навкруги таке страждання,</w:t>
      </w:r>
    </w:p>
    <w:p>
      <w:pPr/>
      <w:r>
        <w:rPr/>
        <w:t xml:space="preserve">Таке холодне люте зло,</w:t>
      </w:r>
    </w:p>
    <w:p>
      <w:pPr/>
      <w:r>
        <w:rPr/>
        <w:t xml:space="preserve">Коли б не крихітка кохання,</w:t>
      </w:r>
    </w:p>
    <w:p>
      <w:pPr/>
      <w:r>
        <w:rPr/>
        <w:t xml:space="preserve">Навряд чи й можна б жить було.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Аж серце стисне, як згадаю — Генріх Гейне</dc:title>
  <dc:description/>
  <dc:subject/>
  <cp:keywords/>
  <cp:category/>
  <cp:lastModifiedBy/>
  <dcterms:created xsi:type="dcterms:W3CDTF">2020-05-14T21:52:44+03:00</dcterms:created>
  <dcterms:modified xsi:type="dcterms:W3CDTF">2020-05-14T21:52:44+03:00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