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Самотній кедр на стромині...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Самотній кедр на стромині</w:t>
      </w:r>
    </w:p>
    <w:p>
      <w:pPr/>
      <w:r>
        <w:rPr/>
        <w:t xml:space="preserve">В північній стоїть стороні,</w:t>
      </w:r>
    </w:p>
    <w:p>
      <w:pPr/>
      <w:r>
        <w:rPr/>
        <w:t xml:space="preserve">I кригою, й снігом укритий,</w:t>
      </w:r>
    </w:p>
    <w:p>
      <w:pPr/>
      <w:r>
        <w:rPr/>
        <w:t xml:space="preserve">Дрімає і мріє вві сні.</w:t>
      </w:r>
    </w:p>
    <w:p>
      <w:pPr/>
      <w:r>
        <w:rPr/>
        <w:t xml:space="preserve">I бачить він сон про пальму,</w:t>
      </w:r>
    </w:p>
    <w:p>
      <w:pPr/>
      <w:r>
        <w:rPr/>
        <w:t xml:space="preserve">Що десь у південній землі</w:t>
      </w:r>
    </w:p>
    <w:p>
      <w:pPr/>
      <w:r>
        <w:rPr/>
        <w:t xml:space="preserve">Сумує в німій самотині</w:t>
      </w:r>
    </w:p>
    <w:p>
      <w:pPr/>
      <w:r>
        <w:rPr/>
        <w:t xml:space="preserve">На спаленій сонцем скалі.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Самотній кедр на стромині... — Генріх Гейне</dc:title>
  <dc:description/>
  <dc:subject/>
  <cp:keywords/>
  <cp:category/>
  <cp:lastModifiedBy/>
  <dcterms:created xsi:type="dcterms:W3CDTF">2020-05-29T08:15:33+03:00</dcterms:created>
  <dcterms:modified xsi:type="dcterms:W3CDTF">2020-05-29T08:15:33+03:00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