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личку в тебе літо...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На личку в тебе літо,</w:t>
      </w:r>
    </w:p>
    <w:p>
      <w:pPr/>
      <w:r>
        <w:rPr/>
        <w:t xml:space="preserve">Неначе жар горить,</w:t>
      </w:r>
    </w:p>
    <w:p>
      <w:pPr/>
      <w:r>
        <w:rPr/>
        <w:t xml:space="preserve">Але в малім твоїм серці</w:t>
      </w:r>
    </w:p>
    <w:p>
      <w:pPr/>
      <w:r>
        <w:rPr/>
        <w:t xml:space="preserve">Зима, зима лежить.</w:t>
      </w:r>
    </w:p>
    <w:p>
      <w:pPr/>
      <w:r>
        <w:rPr/>
        <w:t xml:space="preserve">Нічого в цьому світі</w:t>
      </w:r>
    </w:p>
    <w:p>
      <w:pPr/>
      <w:r>
        <w:rPr/>
        <w:t xml:space="preserve">Тривалого нема —</w:t>
      </w:r>
    </w:p>
    <w:p>
      <w:pPr/>
      <w:r>
        <w:rPr/>
        <w:t xml:space="preserve">Палатиме в серці літо,</w:t>
      </w:r>
    </w:p>
    <w:p>
      <w:pPr/>
      <w:r>
        <w:rPr/>
        <w:t xml:space="preserve">А личко зв'ялить зима.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личку в тебе літо... — Генріх Гейне</dc:title>
  <dc:description/>
  <dc:subject/>
  <cp:keywords/>
  <cp:category/>
  <cp:lastModifiedBy/>
  <dcterms:created xsi:type="dcterms:W3CDTF">2020-05-14T21:51:57+03:00</dcterms:created>
  <dcterms:modified xsi:type="dcterms:W3CDTF">2020-05-14T21:51:57+03:00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