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Невіра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Генріх Гейне (Гайне)</w:t>
      </w:r>
    </w:p>
    <w:p>
      <w:pPr/>
      <w:r>
        <w:rPr/>
        <w:t xml:space="preserve">Невіра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Я милуватиму тебе!</w:t>
      </w:r>
    </w:p>
    <w:p>
      <w:pPr/>
      <w:r>
        <w:rPr/>
        <w:t xml:space="preserve">Нечуване блаженство!</w:t>
      </w:r>
    </w:p>
    <w:p>
      <w:pPr/>
      <w:r>
        <w:rPr/>
        <w:t xml:space="preserve">Від думки цієї серце моє</w:t>
      </w:r>
    </w:p>
    <w:p>
      <w:pPr/>
      <w:r>
        <w:rPr/>
        <w:t xml:space="preserve">Охоплює шаленство,</w:t>
      </w:r>
    </w:p>
    <w:p>
      <w:pPr/>
      <w:r>
        <w:rPr/>
        <w:t xml:space="preserve">Я милуватиму тебе,</w:t>
      </w:r>
    </w:p>
    <w:p>
      <w:pPr/>
      <w:r>
        <w:rPr/>
        <w:t xml:space="preserve">Ласкатиму коси шовкові,</w:t>
      </w:r>
    </w:p>
    <w:p>
      <w:pPr/>
      <w:r>
        <w:rPr/>
        <w:t xml:space="preserve">Кохану голівку мені на плече</w:t>
      </w:r>
    </w:p>
    <w:p>
      <w:pPr/>
      <w:r>
        <w:rPr/>
        <w:t xml:space="preserve">Ти в затишнім схилиш алькові.</w:t>
      </w:r>
    </w:p>
    <w:p>
      <w:pPr/>
      <w:r>
        <w:rPr/>
        <w:t xml:space="preserve">Я милуватиму тебе!</w:t>
      </w:r>
    </w:p>
    <w:p>
      <w:pPr/>
      <w:r>
        <w:rPr/>
        <w:t xml:space="preserve">Здійсняться сни чудесні,</w:t>
      </w:r>
    </w:p>
    <w:p>
      <w:pPr/>
      <w:r>
        <w:rPr/>
        <w:t xml:space="preserve">I я спізнаю на землі</w:t>
      </w:r>
    </w:p>
    <w:p>
      <w:pPr/>
      <w:r>
        <w:rPr/>
        <w:t xml:space="preserve">Всі радощі небесні.</w:t>
      </w:r>
    </w:p>
    <w:p>
      <w:pPr/>
      <w:r>
        <w:rPr/>
        <w:t xml:space="preserve">Апостоле Фомо! Не вірю я в це</w:t>
      </w:r>
    </w:p>
    <w:p>
      <w:pPr/>
      <w:r>
        <w:rPr/>
        <w:t xml:space="preserve">I вірити не стану,</w:t>
      </w:r>
    </w:p>
    <w:p>
      <w:pPr/>
      <w:r>
        <w:rPr/>
        <w:t xml:space="preserve">Аж поки не вкладу перста</w:t>
      </w:r>
    </w:p>
    <w:p>
      <w:pPr/>
      <w:r>
        <w:rPr/>
        <w:t xml:space="preserve">У мого щастя рану.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Невіра — Генріх Гейне</dc:title>
  <dc:description/>
  <dc:subject/>
  <cp:keywords/>
  <cp:category/>
  <cp:lastModifiedBy/>
  <dcterms:created xsi:type="dcterms:W3CDTF">2020-05-14T00:55:36+03:00</dcterms:created>
  <dcterms:modified xsi:type="dcterms:W3CDTF">2020-05-14T00:55:36+03:00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