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Пісня-дзвін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Гарун</w:t>
      </w:r>
    </w:p>
    <w:p>
      <w:pPr/>
      <w:r>
        <w:rPr/>
        <w:t xml:space="preserve">Алесь Гарун (Олександр Володимирович Прушинський)</w:t>
      </w:r>
    </w:p>
    <w:p>
      <w:pPr/>
      <w:r>
        <w:rPr/>
        <w:t xml:space="preserve">Пісня-дзвін</w:t>
      </w:r>
    </w:p>
    <w:p>
      <w:pPr/>
      <w:r>
        <w:rPr/>
        <w:t xml:space="preserve">Перекладач: Ростислав Доценко</w:t>
      </w:r>
    </w:p>
    <w:p>
      <w:pPr/>
      <w:r>
        <w:rPr/>
        <w:t xml:space="preserve">Джерело: З журналу: Україна, 1989, № 1, с. 12.</w:t>
      </w:r>
    </w:p>
    <w:p>
      <w:pPr/>
      <w:r>
        <w:rPr/>
        <w:t xml:space="preserve">Гей ти, наша рідна мово,</w:t>
      </w:r>
    </w:p>
    <w:p>
      <w:pPr/>
      <w:r>
        <w:rPr/>
        <w:t xml:space="preserve">Гей ти, дзвін величний, слово,</w:t>
      </w:r>
    </w:p>
    <w:p>
      <w:pPr/>
      <w:r>
        <w:rPr/>
        <w:t xml:space="preserve">Дзвін могутній,</w:t>
      </w:r>
    </w:p>
    <w:p>
      <w:pPr/>
      <w:r>
        <w:rPr/>
        <w:t xml:space="preserve">Дзвін незбутній,</w:t>
      </w:r>
    </w:p>
    <w:p>
      <w:pPr/>
      <w:r>
        <w:rPr/>
        <w:t xml:space="preserve">Срібнолитий,</w:t>
      </w:r>
    </w:p>
    <w:p>
      <w:pPr/>
      <w:r>
        <w:rPr/>
        <w:t xml:space="preserve">Злотовитий,</w:t>
      </w:r>
    </w:p>
    <w:p>
      <w:pPr/>
      <w:r>
        <w:rPr/>
        <w:t xml:space="preserve">Загрими ти,</w:t>
      </w:r>
    </w:p>
    <w:p>
      <w:pPr/>
      <w:r>
        <w:rPr/>
        <w:t xml:space="preserve">Загрими!</w:t>
      </w:r>
    </w:p>
    <w:p>
      <w:pPr/>
      <w:r>
        <w:rPr/>
        <w:t xml:space="preserve">Гей, дзвонарю, друже любий,</w:t>
      </w:r>
    </w:p>
    <w:p>
      <w:pPr/>
      <w:r>
        <w:rPr/>
        <w:t xml:space="preserve">Бий на сполох проти згуби!</w:t>
      </w:r>
    </w:p>
    <w:p>
      <w:pPr/>
      <w:r>
        <w:rPr/>
        <w:t xml:space="preserve">Без спочину</w:t>
      </w:r>
    </w:p>
    <w:p>
      <w:pPr/>
      <w:r>
        <w:rPr/>
        <w:t xml:space="preserve">Й безупину,</w:t>
      </w:r>
    </w:p>
    <w:p>
      <w:pPr/>
      <w:r>
        <w:rPr/>
        <w:t xml:space="preserve">Працьовитий,</w:t>
      </w:r>
    </w:p>
    <w:p>
      <w:pPr/>
      <w:r>
        <w:rPr/>
        <w:t xml:space="preserve">Пoтом вмитий,</w:t>
      </w:r>
    </w:p>
    <w:p>
      <w:pPr/>
      <w:r>
        <w:rPr/>
        <w:t xml:space="preserve">Бий, дзвони ти,</w:t>
      </w:r>
    </w:p>
    <w:p>
      <w:pPr/>
      <w:r>
        <w:rPr/>
        <w:t xml:space="preserve">Бий, дзвони!</w:t>
      </w:r>
    </w:p>
    <w:p>
      <w:pPr/>
      <w:r>
        <w:rPr/>
        <w:t xml:space="preserve">Гей, пісняре, любий брате,</w:t>
      </w:r>
    </w:p>
    <w:p>
      <w:pPr/>
      <w:r>
        <w:rPr/>
        <w:t xml:space="preserve">Грай-співай у полі й в хаті,</w:t>
      </w:r>
    </w:p>
    <w:p>
      <w:pPr/>
      <w:r>
        <w:rPr/>
        <w:t xml:space="preserve">Де скорбота</w:t>
      </w:r>
    </w:p>
    <w:p>
      <w:pPr/>
      <w:r>
        <w:rPr/>
        <w:t xml:space="preserve">Й де голота,</w:t>
      </w:r>
    </w:p>
    <w:p>
      <w:pPr/>
      <w:r>
        <w:rPr/>
        <w:t xml:space="preserve">Годі скніти,</w:t>
      </w:r>
    </w:p>
    <w:p>
      <w:pPr/>
      <w:r>
        <w:rPr/>
        <w:t xml:space="preserve">В тузі жити:</w:t>
      </w:r>
    </w:p>
    <w:p>
      <w:pPr/>
      <w:r>
        <w:rPr/>
        <w:t xml:space="preserve">Співом цим ти</w:t>
      </w:r>
    </w:p>
    <w:p>
      <w:pPr/>
      <w:r>
        <w:rPr/>
        <w:t xml:space="preserve">Жаль сточи!</w:t>
      </w:r>
    </w:p>
    <w:p>
      <w:pPr/>
      <w:r>
        <w:rPr/>
        <w:t xml:space="preserve">Струни хай від гніву рвуться,</w:t>
      </w:r>
    </w:p>
    <w:p>
      <w:pPr/>
      <w:r>
        <w:rPr/>
        <w:t xml:space="preserve">Хай від радощів сміються —</w:t>
      </w:r>
    </w:p>
    <w:p>
      <w:pPr/>
      <w:r>
        <w:rPr/>
        <w:t xml:space="preserve">З людом рідним,</w:t>
      </w:r>
    </w:p>
    <w:p>
      <w:pPr/>
      <w:r>
        <w:rPr/>
        <w:t xml:space="preserve">Хоч і бідним</w:t>
      </w:r>
    </w:p>
    <w:p>
      <w:pPr/>
      <w:r>
        <w:rPr/>
        <w:t xml:space="preserve">Голос чистий,</w:t>
      </w:r>
    </w:p>
    <w:p>
      <w:pPr/>
      <w:r>
        <w:rPr/>
        <w:t xml:space="preserve">Золотистий</w:t>
      </w:r>
    </w:p>
    <w:p>
      <w:pPr/>
      <w:r>
        <w:rPr/>
        <w:t xml:space="preserve">З ним злучи ти,</w:t>
      </w:r>
    </w:p>
    <w:p>
      <w:pPr/>
      <w:r>
        <w:rPr/>
        <w:t xml:space="preserve">З ним злучи!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Пісня-дзвін — Олесь Гарун</dc:title>
  <dc:description/>
  <dc:subject/>
  <cp:keywords/>
  <cp:category/>
  <cp:lastModifiedBy/>
  <dcterms:created xsi:type="dcterms:W3CDTF">2020-05-14T15:14:21+03:00</dcterms:created>
  <dcterms:modified xsi:type="dcterms:W3CDTF">2020-05-14T15:14:21+03:00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