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Здрастуй, Дон! Між піль просторих</w:t>
      </w:r>
    </w:p>
    <w:p>
      <w:pPr/>
      <w:r>
        <w:rPr/>
        <w:t xml:space="preserve">Ллєш ти хвилі голубі.</w:t>
      </w:r>
    </w:p>
    <w:p>
      <w:pPr/>
      <w:r>
        <w:rPr/>
        <w:t xml:space="preserve">Од синів твоїх суворих</w:t>
      </w:r>
    </w:p>
    <w:p>
      <w:pPr/>
      <w:r>
        <w:rPr/>
        <w:t xml:space="preserve">Я привіз уклін тобі.</w:t>
      </w:r>
    </w:p>
    <w:p>
      <w:pPr/>
      <w:r>
        <w:rPr/>
        <w:t xml:space="preserve">Як уславленого брата,</w:t>
      </w:r>
    </w:p>
    <w:p>
      <w:pPr/>
      <w:r>
        <w:rPr/>
        <w:t xml:space="preserve">Ріки знають Дон старий;</w:t>
      </w:r>
    </w:p>
    <w:p>
      <w:pPr/>
      <w:r>
        <w:rPr/>
        <w:t xml:space="preserve">Від Аракса та Євфрата</w:t>
      </w:r>
    </w:p>
    <w:p>
      <w:pPr/>
      <w:r>
        <w:rPr/>
        <w:t xml:space="preserve">Я привіз уклін низький.</w:t>
      </w:r>
    </w:p>
    <w:p>
      <w:pPr/>
      <w:r>
        <w:rPr/>
        <w:t xml:space="preserve">Відпочивши від погоні,</w:t>
      </w:r>
    </w:p>
    <w:p>
      <w:pPr/>
      <w:r>
        <w:rPr/>
        <w:t xml:space="preserve">Чуючи в вітчизну путь,</w:t>
      </w:r>
    </w:p>
    <w:p>
      <w:pPr/>
      <w:r>
        <w:rPr/>
        <w:t xml:space="preserve">Вже донські гарячі коні</w:t>
      </w:r>
    </w:p>
    <w:p>
      <w:pPr/>
      <w:r>
        <w:rPr/>
        <w:t xml:space="preserve">Арпачайську воду п'ють.</w:t>
      </w:r>
    </w:p>
    <w:p>
      <w:pPr/>
      <w:r>
        <w:rPr/>
        <w:t xml:space="preserve">Приготуй же, Дон славетний,</w:t>
      </w:r>
    </w:p>
    <w:p>
      <w:pPr/>
      <w:r>
        <w:rPr/>
        <w:t xml:space="preserve">Для наїзників метких</w:t>
      </w:r>
    </w:p>
    <w:p>
      <w:pPr/>
      <w:r>
        <w:rPr/>
        <w:t xml:space="preserve">Сік п'янкий та іскрометний</w:t>
      </w:r>
    </w:p>
    <w:p>
      <w:pPr/>
      <w:r>
        <w:rPr/>
        <w:t xml:space="preserve">Виноградників своїх.</w:t>
      </w:r>
    </w:p>
    <w:p>
      <w:pPr/>
      <w:r>
        <w:rPr/>
        <w:t xml:space="preserve">1829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Дон — Олександр Пушкін</dc:title>
  <dc:description/>
  <dc:subject/>
  <cp:keywords/>
  <cp:category/>
  <cp:lastModifiedBy/>
  <dcterms:created xsi:type="dcterms:W3CDTF">2020-05-15T00:10:17+03:00</dcterms:created>
  <dcterms:modified xsi:type="dcterms:W3CDTF">2020-05-15T00:10:17+03:00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