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Глянь униз, ясен місяцю...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Глянь униз, ясен місяцю, і окропи це видовище,</w:t>
      </w:r>
    </w:p>
    <w:p>
      <w:pPr/>
      <w:r>
        <w:rPr/>
        <w:t xml:space="preserve">М'яко спади додолу потоками нічного сяйва на обличчя</w:t>
      </w:r>
    </w:p>
    <w:p>
      <w:pPr/>
      <w:r>
        <w:rPr/>
        <w:t xml:space="preserve">жахливі, набряклі, багрові,</w:t>
      </w:r>
    </w:p>
    <w:p>
      <w:pPr/>
      <w:r>
        <w:rPr/>
        <w:t xml:space="preserve">На мертвих, на їхні спини, на їхні широко розкинуті руки,</w:t>
      </w:r>
    </w:p>
    <w:p>
      <w:pPr/>
      <w:r>
        <w:rPr/>
        <w:t xml:space="preserve">Вилий на землю своє безкрає море світла, священний</w:t>
      </w:r>
    </w:p>
    <w:p>
      <w:pPr/>
      <w:r>
        <w:rPr/>
        <w:t xml:space="preserve">місяцю.</w:t>
      </w:r>
    </w:p>
    <w:p>
      <w:pPr/>
      <w:r>
        <w:rPr/>
        <w:t xml:space="preserve">Перекладач: М.Малаш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Глянь униз, ясен місяцю... — Волт Вітмен</dc:title>
  <dc:description/>
  <dc:subject/>
  <cp:keywords/>
  <cp:category/>
  <cp:lastModifiedBy/>
  <dcterms:created xsi:type="dcterms:W3CDTF">2020-05-29T04:13:24+03:00</dcterms:created>
  <dcterms:modified xsi:type="dcterms:W3CDTF">2020-05-29T04:13:24+03:00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