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Ось голос Гордості — гримить, немов труба...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Ось голос Гордості — гримить, немов труба,</w:t>
      </w:r>
    </w:p>
    <w:p>
      <w:pPr/>
      <w:r>
        <w:rPr/>
        <w:t xml:space="preserve">А чийсь кривавий меч кольчугу й щит руба;</w:t>
      </w:r>
    </w:p>
    <w:p>
      <w:pPr/>
      <w:r>
        <w:rPr/>
        <w:t xml:space="preserve">Біжиш навспотички крізь дим і згар пожежі,</w:t>
      </w:r>
    </w:p>
    <w:p>
      <w:pPr/>
      <w:r>
        <w:rPr/>
        <w:t xml:space="preserve">I десь іздалеку відлунює труба.</w:t>
      </w:r>
    </w:p>
    <w:p>
      <w:pPr/>
      <w:r>
        <w:rPr/>
        <w:t xml:space="preserve">Ось голос Заздрості — мов дзвін в морськім безмежжі;</w:t>
      </w:r>
    </w:p>
    <w:p>
      <w:pPr/>
      <w:r>
        <w:rPr/>
        <w:t xml:space="preserve">Життя жахається і важко, по-ведмежи,</w:t>
      </w:r>
    </w:p>
    <w:p>
      <w:pPr/>
      <w:r>
        <w:rPr/>
        <w:t xml:space="preserve">Тіка від холоду, що до душі пройма,</w:t>
      </w:r>
    </w:p>
    <w:p>
      <w:pPr/>
      <w:r>
        <w:rPr/>
        <w:t xml:space="preserve">I глухне, тихне дзвін у дальньому безмежжі.</w:t>
      </w:r>
    </w:p>
    <w:p>
      <w:pPr/>
      <w:r>
        <w:rPr/>
        <w:t xml:space="preserve">Ось голос Хтивості — розпалена юрма,</w:t>
      </w:r>
    </w:p>
    <w:p>
      <w:pPr/>
      <w:r>
        <w:rPr/>
        <w:t xml:space="preserve">Всім п'яно й весело, здається, та дарма! —</w:t>
      </w:r>
    </w:p>
    <w:p>
      <w:pPr/>
      <w:r>
        <w:rPr/>
        <w:t xml:space="preserve">Усі бредуть кудись, немов непритаманні,</w:t>
      </w:r>
    </w:p>
    <w:p>
      <w:pPr/>
      <w:r>
        <w:rPr/>
        <w:t xml:space="preserve">I скоро здиміє утомлена юрма.</w:t>
      </w:r>
    </w:p>
    <w:p>
      <w:pPr/>
      <w:r>
        <w:rPr/>
        <w:t xml:space="preserve">Ось інші голоси, неначе у тумані,</w:t>
      </w:r>
    </w:p>
    <w:p>
      <w:pPr/>
      <w:r>
        <w:rPr/>
        <w:t xml:space="preserve">Торги і весілля, видовища оманні,</w:t>
      </w:r>
    </w:p>
    <w:p>
      <w:pPr/>
      <w:r>
        <w:rPr/>
        <w:t xml:space="preserve">Цивілізації дешевий балаган —</w:t>
      </w:r>
    </w:p>
    <w:p>
      <w:pPr/>
      <w:r>
        <w:rPr/>
        <w:t xml:space="preserve">Усе під музику щезає у тумані.</w:t>
      </w:r>
    </w:p>
    <w:p>
      <w:pPr/>
      <w:r>
        <w:rPr/>
        <w:t xml:space="preserve">I гнів, і жаль, і біль, і страсті ураган,-</w:t>
      </w:r>
    </w:p>
    <w:p>
      <w:pPr/>
      <w:r>
        <w:rPr/>
        <w:t xml:space="preserve">Ми вам корилися, тепер, як ворогам,</w:t>
      </w:r>
    </w:p>
    <w:p>
      <w:pPr/>
      <w:r>
        <w:rPr/>
        <w:t xml:space="preserve">З душі противимось, рішучіше чимдалі,-</w:t>
      </w:r>
    </w:p>
    <w:p>
      <w:pPr/>
      <w:r>
        <w:rPr/>
        <w:t xml:space="preserve">I гнів, і жаль, і біль, і страсті ураган...</w:t>
      </w:r>
    </w:p>
    <w:p>
      <w:pPr/>
      <w:r>
        <w:rPr/>
        <w:t xml:space="preserve">Вмирущі голоси, вмирайте дружно далі!</w:t>
      </w:r>
    </w:p>
    <w:p>
      <w:pPr/>
      <w:r>
        <w:rPr/>
        <w:t xml:space="preserve">Сентенції плиткі, метафори невдалі,</w:t>
      </w:r>
    </w:p>
    <w:p>
      <w:pPr/>
      <w:r>
        <w:rPr/>
        <w:t xml:space="preserve">Уся розвінчана риторика гріхів —</w:t>
      </w:r>
    </w:p>
    <w:p>
      <w:pPr/>
      <w:r>
        <w:rPr/>
        <w:t xml:space="preserve">Вмирущі голоси, вмирайте дружно далі!</w:t>
      </w:r>
    </w:p>
    <w:p>
      <w:pPr/>
      <w:r>
        <w:rPr/>
        <w:t xml:space="preserve">Ми вже не ті, ми вас навік здали в архів,</w:t>
      </w:r>
    </w:p>
    <w:p>
      <w:pPr/>
      <w:r>
        <w:rPr/>
        <w:t xml:space="preserve">Ми просвітилися від низу до верхів,</w:t>
      </w:r>
    </w:p>
    <w:p>
      <w:pPr/>
      <w:r>
        <w:rPr/>
        <w:t xml:space="preserve">Доволі вже спокус і дикої гонитви,</w:t>
      </w:r>
    </w:p>
    <w:p>
      <w:pPr/>
      <w:r>
        <w:rPr/>
        <w:t xml:space="preserve">Ми вже не ті, ми вас навік здали в архів!</w:t>
      </w:r>
    </w:p>
    <w:p>
      <w:pPr/>
      <w:r>
        <w:rPr/>
        <w:t xml:space="preserve">Вмирайте ж, голоси, у голосі Молитви,</w:t>
      </w:r>
    </w:p>
    <w:p>
      <w:pPr/>
      <w:r>
        <w:rPr/>
        <w:t xml:space="preserve">Бо праведний Глагол вас зміг на полі битви,</w:t>
      </w:r>
    </w:p>
    <w:p>
      <w:pPr/>
      <w:r>
        <w:rPr/>
        <w:t xml:space="preserve">Бо благісний Стратег вас чесно поборов;</w:t>
      </w:r>
    </w:p>
    <w:p>
      <w:pPr/>
      <w:r>
        <w:rPr/>
        <w:t xml:space="preserve">Вмирайте, голоси, у голосі Молитви,-</w:t>
      </w:r>
    </w:p>
    <w:p>
      <w:pPr/>
      <w:r>
        <w:rPr/>
        <w:t xml:space="preserve">Нехай покриє вас могутняя Любов!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 голос Гордості — гримить, немов труба... — Поль Марі Верлен</dc:title>
  <dc:description/>
  <dc:subject/>
  <cp:keywords/>
  <cp:category/>
  <cp:lastModifiedBy/>
  <dcterms:created xsi:type="dcterms:W3CDTF">2020-05-13T20:37:59+03:00</dcterms:created>
  <dcterms:modified xsi:type="dcterms:W3CDTF">2020-05-13T20:37:59+03:00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