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Брюссель (прості фрески)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БРЮССЕЛЬ</w:t>
      </w:r>
    </w:p>
    <w:p>
      <w:pPr/>
      <w:r>
        <w:rPr/>
        <w:t xml:space="preserve">(Прості фрески)</w:t>
      </w:r>
    </w:p>
    <w:p>
      <w:pPr/>
      <w:r>
        <w:rPr/>
        <w:t xml:space="preserve">I</w:t>
      </w:r>
    </w:p>
    <w:p>
      <w:pPr/>
      <w:r>
        <w:rPr/>
        <w:t xml:space="preserve">Зеленаво й малиново</w:t>
      </w:r>
    </w:p>
    <w:p>
      <w:pPr/>
      <w:r>
        <w:rPr/>
        <w:t xml:space="preserve">У непевнім світлі лампи</w:t>
      </w:r>
    </w:p>
    <w:p>
      <w:pPr/>
      <w:r>
        <w:rPr/>
        <w:t xml:space="preserve">За вікном все знову й знову</w:t>
      </w:r>
    </w:p>
    <w:p>
      <w:pPr/>
      <w:r>
        <w:rPr/>
        <w:t xml:space="preserve">Мерехтять пригорки й рампи,</w:t>
      </w:r>
    </w:p>
    <w:p>
      <w:pPr/>
      <w:r>
        <w:rPr/>
        <w:t xml:space="preserve">День сумирний на ущербі,</w:t>
      </w:r>
    </w:p>
    <w:p>
      <w:pPr/>
      <w:r>
        <w:rPr/>
        <w:t xml:space="preserve">Вже на заході — червінька,</w:t>
      </w:r>
    </w:p>
    <w:p>
      <w:pPr/>
      <w:r>
        <w:rPr/>
        <w:t xml:space="preserve">Де-не-де в безверхім верб'ї</w:t>
      </w:r>
    </w:p>
    <w:p>
      <w:pPr/>
      <w:r>
        <w:rPr/>
        <w:t xml:space="preserve">Щось замислено цвірінька,</w:t>
      </w:r>
    </w:p>
    <w:p>
      <w:pPr/>
      <w:r>
        <w:rPr/>
        <w:t xml:space="preserve">В надвечір'ї золотому,</w:t>
      </w:r>
    </w:p>
    <w:p>
      <w:pPr/>
      <w:r>
        <w:rPr/>
        <w:t xml:space="preserve">Що журливо догасає,</w:t>
      </w:r>
    </w:p>
    <w:p>
      <w:pPr/>
      <w:r>
        <w:rPr/>
        <w:t xml:space="preserve">Передосінь мою втому</w:t>
      </w:r>
    </w:p>
    <w:p>
      <w:pPr/>
      <w:r>
        <w:rPr/>
        <w:t xml:space="preserve">Колосково колисає,</w:t>
      </w:r>
    </w:p>
    <w:p>
      <w:pPr/>
      <w:r>
        <w:rPr/>
        <w:t xml:space="preserve">II</w:t>
      </w:r>
    </w:p>
    <w:p>
      <w:pPr/>
      <w:r>
        <w:rPr/>
        <w:t xml:space="preserve">Ах, алея ця,</w:t>
      </w:r>
    </w:p>
    <w:p>
      <w:pPr/>
      <w:r>
        <w:rPr/>
        <w:t xml:space="preserve">Мабуть, без кінця,</w:t>
      </w:r>
    </w:p>
    <w:p>
      <w:pPr/>
      <w:r>
        <w:rPr/>
        <w:t xml:space="preserve">А вгорі — блакить!</w:t>
      </w:r>
    </w:p>
    <w:p>
      <w:pPr/>
      <w:r>
        <w:rPr/>
        <w:t xml:space="preserve">Гарно, бачить Бог,</w:t>
      </w:r>
    </w:p>
    <w:p>
      <w:pPr/>
      <w:r>
        <w:rPr/>
        <w:t xml:space="preserve">Нам було б удвох</w:t>
      </w:r>
    </w:p>
    <w:p>
      <w:pPr/>
      <w:r>
        <w:rPr/>
        <w:t xml:space="preserve">Тут з тобою жить.</w:t>
      </w:r>
    </w:p>
    <w:p>
      <w:pPr/>
      <w:r>
        <w:rPr/>
        <w:t xml:space="preserve">Он якісь пани,</w:t>
      </w:r>
    </w:p>
    <w:p>
      <w:pPr/>
      <w:r>
        <w:rPr/>
        <w:t xml:space="preserve">Все чепуруни,</w:t>
      </w:r>
    </w:p>
    <w:p>
      <w:pPr/>
      <w:r>
        <w:rPr/>
        <w:t xml:space="preserve">До палацу йдуть.</w:t>
      </w:r>
    </w:p>
    <w:p>
      <w:pPr/>
      <w:r>
        <w:rPr/>
        <w:t xml:space="preserve">Як я заздрю їм,</w:t>
      </w:r>
    </w:p>
    <w:p>
      <w:pPr/>
      <w:r>
        <w:rPr/>
        <w:t xml:space="preserve">Тим панам старим —</w:t>
      </w:r>
    </w:p>
    <w:p>
      <w:pPr/>
      <w:r>
        <w:rPr/>
        <w:t xml:space="preserve">Добре ними буть!</w:t>
      </w:r>
    </w:p>
    <w:p>
      <w:pPr/>
      <w:r>
        <w:rPr/>
        <w:t xml:space="preserve">Білий сон колон,</w:t>
      </w:r>
    </w:p>
    <w:p>
      <w:pPr/>
      <w:r>
        <w:rPr/>
        <w:t xml:space="preserve">А за ними он</w:t>
      </w:r>
    </w:p>
    <w:p>
      <w:pPr/>
      <w:r>
        <w:rPr/>
        <w:t xml:space="preserve">Захід весь в огні</w:t>
      </w:r>
    </w:p>
    <w:p>
      <w:pPr/>
      <w:r>
        <w:rPr/>
        <w:t xml:space="preserve">Й поля тихий сум...</w:t>
      </w:r>
    </w:p>
    <w:p>
      <w:pPr/>
      <w:r>
        <w:rPr/>
        <w:t xml:space="preserve">Ах, таку б красу</w:t>
      </w:r>
    </w:p>
    <w:p>
      <w:pPr/>
      <w:r>
        <w:rPr/>
        <w:t xml:space="preserve">Та тобі й мені!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Брюссель (прості фрески) — Поль Марі Верлен</dc:title>
  <dc:description/>
  <dc:subject/>
  <cp:keywords/>
  <cp:category/>
  <cp:lastModifiedBy/>
  <dcterms:created xsi:type="dcterms:W3CDTF">2020-05-13T15:25:41+03:00</dcterms:created>
  <dcterms:modified xsi:type="dcterms:W3CDTF">2020-05-13T15:25:41+03:00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