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Спогади сумні, спомини непрохані,</w:t>
      </w:r>
    </w:p>
    <w:p>
      <w:pPr/>
      <w:r>
        <w:rPr/>
        <w:t xml:space="preserve">Налетіли ви, мов пташки сполохані,</w:t>
      </w:r>
    </w:p>
    <w:p>
      <w:pPr/>
      <w:r>
        <w:rPr/>
        <w:t xml:space="preserve">I обсіли вмить з гомоном і гамором</w:t>
      </w:r>
    </w:p>
    <w:p>
      <w:pPr/>
      <w:r>
        <w:rPr/>
        <w:t xml:space="preserve">Серця кожну віть — а воно ж то явором</w:t>
      </w:r>
    </w:p>
    <w:p>
      <w:pPr/>
      <w:r>
        <w:rPr/>
        <w:t xml:space="preserve">Дивиться в затон Жаль-ріки глибокої,</w:t>
      </w:r>
    </w:p>
    <w:p>
      <w:pPr/>
      <w:r>
        <w:rPr/>
        <w:t xml:space="preserve">Що кудись біжить у примарнім спокої...</w:t>
      </w:r>
    </w:p>
    <w:p>
      <w:pPr/>
      <w:r>
        <w:rPr/>
        <w:t xml:space="preserve">Довго так мене мучили ті гомони,</w:t>
      </w:r>
    </w:p>
    <w:p>
      <w:pPr/>
      <w:r>
        <w:rPr/>
        <w:t xml:space="preserve">Та війнув вітрець, і примовкли спомини,</w:t>
      </w:r>
    </w:p>
    <w:p>
      <w:pPr/>
      <w:r>
        <w:rPr/>
        <w:t xml:space="preserve">Лиш один співав жалісно і голосно,</w:t>
      </w:r>
    </w:p>
    <w:p>
      <w:pPr/>
      <w:r>
        <w:rPr/>
        <w:t xml:space="preserve">Серце хвилював радісно і болісно.</w:t>
      </w:r>
    </w:p>
    <w:p>
      <w:pPr/>
      <w:r>
        <w:rPr/>
        <w:t xml:space="preserve">Трелі заливні, рокоти і клекоти,</w:t>
      </w:r>
    </w:p>
    <w:p>
      <w:pPr/>
      <w:r>
        <w:rPr/>
        <w:t xml:space="preserve">Мариться мені: "Люба, десь далеко ти!"</w:t>
      </w:r>
    </w:p>
    <w:p>
      <w:pPr/>
      <w:r>
        <w:rPr/>
        <w:t xml:space="preserve">Ах, цей спомин-птах, радий його чути я —</w:t>
      </w:r>
    </w:p>
    <w:p>
      <w:pPr/>
      <w:r>
        <w:rPr/>
        <w:t xml:space="preserve">Це ж моя любов, перша, незабутая!</w:t>
      </w:r>
    </w:p>
    <w:p>
      <w:pPr/>
      <w:r>
        <w:rPr/>
        <w:t xml:space="preserve">Вже від тих жалів місяць в небі міниться,</w:t>
      </w:r>
    </w:p>
    <w:p>
      <w:pPr/>
      <w:r>
        <w:rPr/>
        <w:t xml:space="preserve">I зітхає ніч, сумовита мрійниця,</w:t>
      </w:r>
    </w:p>
    <w:p>
      <w:pPr/>
      <w:r>
        <w:rPr/>
        <w:t xml:space="preserve">Тиха літня ніч,— дише млосно, гаряче</w:t>
      </w:r>
    </w:p>
    <w:p>
      <w:pPr/>
      <w:r>
        <w:rPr/>
        <w:t xml:space="preserve">I мовчить, мовчить, про незбутнє марячи,</w:t>
      </w:r>
    </w:p>
    <w:p>
      <w:pPr/>
      <w:r>
        <w:rPr/>
        <w:t xml:space="preserve">I гойда-люля між тремкими вітами</w:t>
      </w:r>
    </w:p>
    <w:p>
      <w:pPr/>
      <w:r>
        <w:rPr/>
        <w:t xml:space="preserve">Пісню солов'я, що весь вік тужитиме.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 — Поль Марі Верлен</dc:title>
  <dc:description/>
  <dc:subject/>
  <cp:keywords/>
  <cp:category/>
  <cp:lastModifiedBy/>
  <dcterms:created xsi:type="dcterms:W3CDTF">2020-05-15T02:50:58+03:00</dcterms:created>
  <dcterms:modified xsi:type="dcterms:W3CDTF">2020-05-15T02:50:58+03:00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