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Тобі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Тобі цей вірш, тобі, утіхо винозора</w:t>
      </w:r>
    </w:p>
    <w:p>
      <w:pPr/>
      <w:r>
        <w:rPr/>
        <w:t xml:space="preserve">З душею чистою і доброю, тобі,</w:t>
      </w:r>
    </w:p>
    <w:p>
      <w:pPr/>
      <w:r>
        <w:rPr/>
        <w:t xml:space="preserve">Ласкава мрійнице, у горі і в журбі</w:t>
      </w:r>
    </w:p>
    <w:p>
      <w:pPr/>
      <w:r>
        <w:rPr/>
        <w:t xml:space="preserve">Душа моя кричить, від туги непрозора.</w:t>
      </w:r>
    </w:p>
    <w:p>
      <w:pPr/>
      <w:r>
        <w:rPr/>
        <w:t xml:space="preserve">Гнітить моє життя немилосердна змора —</w:t>
      </w:r>
    </w:p>
    <w:p>
      <w:pPr/>
      <w:r>
        <w:rPr/>
        <w:t xml:space="preserve">Якісь страшні вовки за мною все в гоньбі,</w:t>
      </w:r>
    </w:p>
    <w:p>
      <w:pPr/>
      <w:r>
        <w:rPr/>
        <w:t xml:space="preserve">А я кривавлюся і гину у ганьбі,</w:t>
      </w:r>
    </w:p>
    <w:p>
      <w:pPr/>
      <w:r>
        <w:rPr/>
        <w:t xml:space="preserve">Палаючий Содом, розвержена Гоморра!</w:t>
      </w:r>
    </w:p>
    <w:p>
      <w:pPr/>
      <w:r>
        <w:rPr/>
        <w:t xml:space="preserve">Із раю прогнаний, не так колись страждав</w:t>
      </w:r>
    </w:p>
    <w:p>
      <w:pPr/>
      <w:r>
        <w:rPr/>
        <w:t xml:space="preserve">Наш праотець Адам, не так стогнав-ридав,</w:t>
      </w:r>
    </w:p>
    <w:p>
      <w:pPr/>
      <w:r>
        <w:rPr/>
        <w:t xml:space="preserve">Як я стогну тепер з глибокої скорботи.</w:t>
      </w:r>
    </w:p>
    <w:p>
      <w:pPr/>
      <w:r>
        <w:rPr/>
        <w:t xml:space="preserve">У тебе ж як і є в душі якісь турботи,</w:t>
      </w:r>
    </w:p>
    <w:p>
      <w:pPr/>
      <w:r>
        <w:rPr/>
        <w:t xml:space="preserve">То все такі легкі, мов у погожі дні</w:t>
      </w:r>
    </w:p>
    <w:p>
      <w:pPr/>
      <w:r>
        <w:rPr/>
        <w:t xml:space="preserve">Юрливі ластівки в лазурній вишині.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Тобі — Поль Марі Верлен</dc:title>
  <dc:description/>
  <dc:subject/>
  <cp:keywords/>
  <cp:category/>
  <cp:lastModifiedBy/>
  <dcterms:created xsi:type="dcterms:W3CDTF">2020-05-15T02:43:03+03:00</dcterms:created>
  <dcterms:modified xsi:type="dcterms:W3CDTF">2020-05-15T02:43:03+03:00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