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Малий бляхар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Светозар Ваянський</w:t>
      </w:r>
    </w:p>
    <w:p>
      <w:pPr/>
      <w:r>
        <w:rPr/>
        <w:t xml:space="preserve">Коли мій батько йшов з села,</w:t>
      </w:r>
    </w:p>
    <w:p>
      <w:pPr/>
      <w:r>
        <w:rPr/>
        <w:t xml:space="preserve">то біля цього буку</w:t>
      </w:r>
    </w:p>
    <w:p>
      <w:pPr/>
      <w:r>
        <w:rPr/>
        <w:t xml:space="preserve">схиливсь навколішки й поклав</w:t>
      </w:r>
    </w:p>
    <w:p>
      <w:pPr/>
      <w:r>
        <w:rPr/>
        <w:t xml:space="preserve">на лоб мій теплу руку.</w:t>
      </w:r>
    </w:p>
    <w:p>
      <w:pPr/>
      <w:r>
        <w:rPr/>
        <w:t xml:space="preserve">Прошепотівши отченаш,</w:t>
      </w:r>
    </w:p>
    <w:p>
      <w:pPr/>
      <w:r>
        <w:rPr/>
        <w:t xml:space="preserve">сльозину витер в оці,</w:t>
      </w:r>
    </w:p>
    <w:p>
      <w:pPr/>
      <w:r>
        <w:rPr/>
        <w:t xml:space="preserve">пішов — і більш не повертав,</w:t>
      </w:r>
    </w:p>
    <w:p>
      <w:pPr/>
      <w:r>
        <w:rPr/>
        <w:t xml:space="preserve">а я й матусю поховав</w:t>
      </w:r>
    </w:p>
    <w:p>
      <w:pPr/>
      <w:r>
        <w:rPr/>
        <w:t xml:space="preserve">тоді ж, у тому ж році.</w:t>
      </w:r>
    </w:p>
    <w:p>
      <w:pPr/>
      <w:r>
        <w:rPr/>
        <w:t xml:space="preserve">Що ж, прощавай, моє село!</w:t>
      </w:r>
    </w:p>
    <w:p>
      <w:pPr/>
      <w:r>
        <w:rPr/>
        <w:t xml:space="preserve">Вже ранній вітер віє,</w:t>
      </w:r>
    </w:p>
    <w:p>
      <w:pPr/>
      <w:r>
        <w:rPr/>
        <w:t xml:space="preserve">за гаєм липовим здаля</w:t>
      </w:r>
    </w:p>
    <w:p>
      <w:pPr/>
      <w:r>
        <w:rPr/>
        <w:t xml:space="preserve">церковка наша мріє.</w:t>
      </w:r>
    </w:p>
    <w:p>
      <w:pPr/>
      <w:r>
        <w:rPr/>
        <w:t xml:space="preserve">Мене назад би повели</w:t>
      </w:r>
    </w:p>
    <w:p>
      <w:pPr/>
      <w:r>
        <w:rPr/>
        <w:t xml:space="preserve">стежини, пилом вкриті:</w:t>
      </w:r>
    </w:p>
    <w:p>
      <w:pPr/>
      <w:r>
        <w:rPr/>
        <w:t xml:space="preserve">"Не важся, хлопче, звідси йти —</w:t>
      </w:r>
    </w:p>
    <w:p>
      <w:pPr/>
      <w:r>
        <w:rPr/>
        <w:t xml:space="preserve">не знайдеш батьківщини ти</w:t>
      </w:r>
    </w:p>
    <w:p>
      <w:pPr/>
      <w:r>
        <w:rPr/>
        <w:t xml:space="preserve">ніде на всьому світі.</w:t>
      </w:r>
    </w:p>
    <w:p>
      <w:pPr/>
      <w:r>
        <w:rPr/>
        <w:t xml:space="preserve">Ой, світ великий і лихий,</w:t>
      </w:r>
    </w:p>
    <w:p>
      <w:pPr/>
      <w:r>
        <w:rPr/>
        <w:t xml:space="preserve">а ти — мов крапля в морі</w:t>
      </w:r>
    </w:p>
    <w:p>
      <w:pPr/>
      <w:r>
        <w:rPr/>
        <w:t xml:space="preserve">або на яворі листок,</w:t>
      </w:r>
    </w:p>
    <w:p>
      <w:pPr/>
      <w:r>
        <w:rPr/>
        <w:t xml:space="preserve">загублений в просторі.</w:t>
      </w:r>
    </w:p>
    <w:p>
      <w:pPr/>
      <w:r>
        <w:rPr/>
        <w:t xml:space="preserve">Краплина ця розтане враз,</w:t>
      </w:r>
    </w:p>
    <w:p>
      <w:pPr/>
      <w:r>
        <w:rPr/>
        <w:t xml:space="preserve">листок обірвуть зливи.</w:t>
      </w:r>
    </w:p>
    <w:p>
      <w:pPr/>
      <w:r>
        <w:rPr/>
        <w:t xml:space="preserve">Ой хлопче, повернись домів</w:t>
      </w:r>
    </w:p>
    <w:p>
      <w:pPr/>
      <w:r>
        <w:rPr/>
        <w:t xml:space="preserve">і бережи красу чуттів,</w:t>
      </w:r>
    </w:p>
    <w:p>
      <w:pPr/>
      <w:r>
        <w:rPr/>
        <w:t xml:space="preserve">думки і дух мрійливий!"</w:t>
      </w:r>
    </w:p>
    <w:p>
      <w:pPr/>
      <w:r>
        <w:rPr/>
        <w:t xml:space="preserve">Ох, мушу по світах і я</w:t>
      </w:r>
    </w:p>
    <w:p>
      <w:pPr/>
      <w:r>
        <w:rPr/>
        <w:t xml:space="preserve">блукать чужинцем бідним,</w:t>
      </w:r>
    </w:p>
    <w:p>
      <w:pPr/>
      <w:r>
        <w:rPr/>
        <w:t xml:space="preserve">бо рідні села не дають</w:t>
      </w:r>
    </w:p>
    <w:p>
      <w:pPr/>
      <w:r>
        <w:rPr/>
        <w:t xml:space="preserve">і хлібця дітям рідним!</w:t>
      </w:r>
    </w:p>
    <w:p>
      <w:pPr/>
      <w:r>
        <w:rPr/>
        <w:t xml:space="preserve">Тож прочитаю отченаш,</w:t>
      </w:r>
    </w:p>
    <w:p>
      <w:pPr/>
      <w:r>
        <w:rPr/>
        <w:t xml:space="preserve">спинившись біля буку,</w:t>
      </w:r>
    </w:p>
    <w:p>
      <w:pPr/>
      <w:r>
        <w:rPr/>
        <w:t xml:space="preserve">вклонюся низько до землі</w:t>
      </w:r>
    </w:p>
    <w:p>
      <w:pPr/>
      <w:r>
        <w:rPr/>
        <w:t xml:space="preserve">й тоді відчую на чолі</w:t>
      </w:r>
    </w:p>
    <w:p>
      <w:pPr/>
      <w:r>
        <w:rPr/>
        <w:t xml:space="preserve">я батька теплу руку.</w:t>
      </w:r>
    </w:p>
    <w:p>
      <w:pPr/>
      <w:r>
        <w:rPr/>
        <w:t xml:space="preserve">1890-і роки.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Малий бляхар — Светозар Ваянський</dc:title>
  <dc:description/>
  <dc:subject/>
  <cp:keywords/>
  <cp:category/>
  <cp:lastModifiedBy/>
  <dcterms:created xsi:type="dcterms:W3CDTF">2020-05-14T14:48:46+03:00</dcterms:created>
  <dcterms:modified xsi:type="dcterms:W3CDTF">2020-05-14T14:48:46+03:00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