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Кримських циклів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1</w:t>
      </w:r>
    </w:p>
    <w:p>
      <w:pPr/>
      <w:r>
        <w:rPr/>
        <w:t xml:space="preserve">Електросяєвом місяця</w:t>
      </w:r>
    </w:p>
    <w:p>
      <w:pPr/>
      <w:r>
        <w:rPr/>
        <w:t xml:space="preserve">в морі проміння стенається.</w:t>
      </w:r>
    </w:p>
    <w:p>
      <w:pPr/>
      <w:r>
        <w:rPr/>
        <w:t xml:space="preserve">Море рокоче і біситься,</w:t>
      </w:r>
    </w:p>
    <w:p>
      <w:pPr/>
      <w:r>
        <w:rPr/>
        <w:t xml:space="preserve">магії чорній скоряється.</w:t>
      </w:r>
    </w:p>
    <w:p>
      <w:pPr/>
      <w:r>
        <w:rPr/>
        <w:t xml:space="preserve">Хвилі, шаленством огорнені,</w:t>
      </w:r>
    </w:p>
    <w:p>
      <w:pPr/>
      <w:r>
        <w:rPr/>
        <w:t xml:space="preserve">дико ревуть, неприручені.</w:t>
      </w:r>
    </w:p>
    <w:p>
      <w:pPr/>
      <w:r>
        <w:rPr/>
        <w:t xml:space="preserve">Гинуть в борні, непокорені,</w:t>
      </w:r>
    </w:p>
    <w:p>
      <w:pPr/>
      <w:r>
        <w:rPr/>
        <w:t xml:space="preserve">гаснуть, притлумлені, змучені.</w:t>
      </w:r>
    </w:p>
    <w:p>
      <w:pPr/>
      <w:r>
        <w:rPr/>
        <w:t xml:space="preserve">Електросяєвом місяця</w:t>
      </w:r>
    </w:p>
    <w:p>
      <w:pPr/>
      <w:r>
        <w:rPr/>
        <w:t xml:space="preserve">в'ється проміння, стенається.</w:t>
      </w:r>
    </w:p>
    <w:p>
      <w:pPr/>
      <w:r>
        <w:rPr/>
        <w:t xml:space="preserve">Море рокоче і біситься,</w:t>
      </w:r>
    </w:p>
    <w:p>
      <w:pPr/>
      <w:r>
        <w:rPr/>
        <w:t xml:space="preserve">магії чорній скоряється.</w:t>
      </w:r>
    </w:p>
    <w:p>
      <w:pPr/>
      <w:r>
        <w:rPr/>
        <w:t xml:space="preserve">2</w:t>
      </w:r>
    </w:p>
    <w:p>
      <w:pPr/>
      <w:r>
        <w:rPr/>
        <w:t xml:space="preserve">На камені, що аж пашить од спеки,</w:t>
      </w:r>
    </w:p>
    <w:p>
      <w:pPr/>
      <w:r>
        <w:rPr/>
        <w:t xml:space="preserve">лежу, сповитий теплим вітровінням.</w:t>
      </w:r>
    </w:p>
    <w:p>
      <w:pPr/>
      <w:r>
        <w:rPr/>
        <w:t xml:space="preserve">Нерідний метр — цей клекіт хвиль далекий</w:t>
      </w:r>
    </w:p>
    <w:p>
      <w:pPr/>
      <w:r>
        <w:rPr/>
        <w:t xml:space="preserve">із незнайомим мерехким іскрінням.</w:t>
      </w:r>
    </w:p>
    <w:p>
      <w:pPr/>
      <w:r>
        <w:rPr/>
        <w:t xml:space="preserve">Пригнічений, за хвилями хисткими,</w:t>
      </w:r>
    </w:p>
    <w:p>
      <w:pPr/>
      <w:r>
        <w:rPr/>
        <w:t xml:space="preserve">що йдуть і йдуть, чітких не бачу ліній.</w:t>
      </w:r>
    </w:p>
    <w:p>
      <w:pPr/>
      <w:r>
        <w:rPr/>
        <w:t xml:space="preserve">Одні — пінúсті, з бризками рясними,</w:t>
      </w:r>
    </w:p>
    <w:p>
      <w:pPr/>
      <w:r>
        <w:rPr/>
        <w:t xml:space="preserve">а другі — ледь гойдають обрій синій.</w:t>
      </w:r>
    </w:p>
    <w:p>
      <w:pPr/>
      <w:r>
        <w:rPr/>
        <w:t xml:space="preserve">Навкруг — яріння, рухи, перемови,</w:t>
      </w:r>
    </w:p>
    <w:p>
      <w:pPr/>
      <w:r>
        <w:rPr/>
        <w:t xml:space="preserve">об скелі розбиваються чекання...</w:t>
      </w:r>
    </w:p>
    <w:p>
      <w:pPr/>
      <w:r>
        <w:rPr/>
        <w:t xml:space="preserve">Я не збагну цей плескіт загадковий,</w:t>
      </w:r>
    </w:p>
    <w:p>
      <w:pPr/>
      <w:r>
        <w:rPr/>
        <w:t xml:space="preserve">як море не збагне мої питання.</w:t>
      </w:r>
    </w:p>
    <w:p>
      <w:pPr/>
      <w:r>
        <w:rPr/>
        <w:t xml:space="preserve">3</w:t>
      </w:r>
    </w:p>
    <w:p>
      <w:pPr/>
      <w:r>
        <w:rPr/>
        <w:t xml:space="preserve">Білий цвіт магнолій —</w:t>
      </w:r>
    </w:p>
    <w:p>
      <w:pPr/>
      <w:r>
        <w:rPr/>
        <w:t xml:space="preserve">ніби людський зір.</w:t>
      </w:r>
    </w:p>
    <w:p>
      <w:pPr/>
      <w:r>
        <w:rPr/>
        <w:t xml:space="preserve">Страшно жить на волі:</w:t>
      </w:r>
    </w:p>
    <w:p>
      <w:pPr/>
      <w:r>
        <w:rPr/>
        <w:t xml:space="preserve">чути бурі вир.</w:t>
      </w:r>
    </w:p>
    <w:p>
      <w:pPr/>
      <w:r>
        <w:rPr/>
        <w:t xml:space="preserve">Ніби скельця, хвилі</w:t>
      </w:r>
    </w:p>
    <w:p>
      <w:pPr/>
      <w:r>
        <w:rPr/>
        <w:t xml:space="preserve">тьмяно лискотять.</w:t>
      </w:r>
    </w:p>
    <w:p>
      <w:pPr/>
      <w:r>
        <w:rPr/>
        <w:t xml:space="preserve">У пожовклім зіллі</w:t>
      </w:r>
    </w:p>
    <w:p>
      <w:pPr/>
      <w:r>
        <w:rPr/>
        <w:t xml:space="preserve">ящірки мигтять.</w:t>
      </w:r>
    </w:p>
    <w:p>
      <w:pPr/>
      <w:r>
        <w:rPr/>
        <w:t xml:space="preserve">Стеж, немов лелітки,</w:t>
      </w:r>
    </w:p>
    <w:p>
      <w:pPr/>
      <w:r>
        <w:rPr/>
        <w:t xml:space="preserve">листя довгий слід:</w:t>
      </w:r>
    </w:p>
    <w:p>
      <w:pPr/>
      <w:r>
        <w:rPr/>
        <w:t xml:space="preserve">там приник до квітки</w:t>
      </w:r>
    </w:p>
    <w:p>
      <w:pPr/>
      <w:r>
        <w:rPr/>
        <w:t xml:space="preserve">жінки юний вид.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Кримських циклів — Валерій Брюсов</dc:title>
  <dc:description/>
  <dc:subject/>
  <cp:keywords/>
  <cp:category/>
  <cp:lastModifiedBy/>
  <dcterms:created xsi:type="dcterms:W3CDTF">2020-05-14T02:30:22+03:00</dcterms:created>
  <dcterms:modified xsi:type="dcterms:W3CDTF">2020-05-14T02:30:22+03:00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