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вірменів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Так! Вас поставлено на грані</w:t>
      </w:r>
    </w:p>
    <w:p>
      <w:pPr/>
      <w:r>
        <w:rPr/>
        <w:t xml:space="preserve">Двох ворогуючих світів,</w:t>
      </w:r>
    </w:p>
    <w:p>
      <w:pPr/>
      <w:r>
        <w:rPr/>
        <w:t xml:space="preserve">У вашім людовім надбанні</w:t>
      </w:r>
    </w:p>
    <w:p>
      <w:pPr/>
      <w:r>
        <w:rPr/>
        <w:t xml:space="preserve">Лунає відгомін віків,</w:t>
      </w:r>
    </w:p>
    <w:p>
      <w:pPr/>
      <w:r>
        <w:rPr/>
        <w:t xml:space="preserve">Бо всі надії, всі негоди</w:t>
      </w:r>
    </w:p>
    <w:p>
      <w:pPr/>
      <w:r>
        <w:rPr/>
        <w:t xml:space="preserve">Черкали вас крилом твердим —</w:t>
      </w:r>
    </w:p>
    <w:p>
      <w:pPr/>
      <w:r>
        <w:rPr/>
        <w:t xml:space="preserve">I Кіра грозові походи,</w:t>
      </w:r>
    </w:p>
    <w:p>
      <w:pPr/>
      <w:r>
        <w:rPr/>
        <w:t xml:space="preserve">I Македонських воєн грім.</w:t>
      </w:r>
    </w:p>
    <w:p>
      <w:pPr/>
      <w:r>
        <w:rPr/>
        <w:t xml:space="preserve">Ви над Євфратом невблаганно</w:t>
      </w:r>
    </w:p>
    <w:p>
      <w:pPr/>
      <w:r>
        <w:rPr/>
        <w:t xml:space="preserve">Схиляли Риму гордий стяг,</w:t>
      </w:r>
    </w:p>
    <w:p>
      <w:pPr/>
      <w:r>
        <w:rPr/>
        <w:t xml:space="preserve">Ви за мечем Юстиніана</w:t>
      </w:r>
    </w:p>
    <w:p>
      <w:pPr/>
      <w:r>
        <w:rPr/>
        <w:t xml:space="preserve">Ішли до слави і звитяг.</w:t>
      </w:r>
    </w:p>
    <w:p>
      <w:pPr/>
      <w:r>
        <w:rPr/>
        <w:t xml:space="preserve">Та часто й вас метали бурі,</w:t>
      </w:r>
    </w:p>
    <w:p>
      <w:pPr/>
      <w:r>
        <w:rPr/>
        <w:t xml:space="preserve">Мов квіт рожевий навесні,</w:t>
      </w:r>
    </w:p>
    <w:p>
      <w:pPr/>
      <w:r>
        <w:rPr/>
        <w:t xml:space="preserve">При Чінгісхані, Ленг-Тімурі</w:t>
      </w:r>
    </w:p>
    <w:p>
      <w:pPr/>
      <w:r>
        <w:rPr/>
        <w:t xml:space="preserve">У дні півмісяця страшні.</w:t>
      </w:r>
    </w:p>
    <w:p>
      <w:pPr/>
      <w:r>
        <w:rPr/>
        <w:t xml:space="preserve">Але ваш дух, боєць тривалий,</w:t>
      </w:r>
    </w:p>
    <w:p>
      <w:pPr/>
      <w:r>
        <w:rPr/>
        <w:t xml:space="preserve">Стояв біді наперекір,</w:t>
      </w:r>
    </w:p>
    <w:p>
      <w:pPr/>
      <w:r>
        <w:rPr/>
        <w:t xml:space="preserve">Дарма що поводі й навали</w:t>
      </w:r>
    </w:p>
    <w:p>
      <w:pPr/>
      <w:r>
        <w:rPr/>
        <w:t xml:space="preserve">Тягли його у згубний вир.</w:t>
      </w:r>
    </w:p>
    <w:p>
      <w:pPr/>
      <w:r>
        <w:rPr/>
        <w:t xml:space="preserve">Він був як зерна діаманта,</w:t>
      </w:r>
    </w:p>
    <w:p>
      <w:pPr/>
      <w:r>
        <w:rPr/>
        <w:t xml:space="preserve">I в гранях повторив огнем</w:t>
      </w:r>
    </w:p>
    <w:p>
      <w:pPr/>
      <w:r>
        <w:rPr/>
        <w:t xml:space="preserve">I чар шіразької троянди,</w:t>
      </w:r>
    </w:p>
    <w:p>
      <w:pPr/>
      <w:r>
        <w:rPr/>
        <w:t xml:space="preserve">I блиск гомерівських поем.</w:t>
      </w:r>
    </w:p>
    <w:p>
      <w:pPr/>
      <w:r>
        <w:rPr/>
        <w:t xml:space="preserve">Ми віримо, Тігранів люде,</w:t>
      </w:r>
    </w:p>
    <w:p>
      <w:pPr/>
      <w:r>
        <w:rPr/>
        <w:t xml:space="preserve">Ти встоїш у новій добі,</w:t>
      </w:r>
    </w:p>
    <w:p>
      <w:pPr/>
      <w:r>
        <w:rPr/>
        <w:t xml:space="preserve">Зорею виблиснеш, і буде</w:t>
      </w:r>
    </w:p>
    <w:p>
      <w:pPr/>
      <w:r>
        <w:rPr/>
        <w:t xml:space="preserve">Широке поле ще тобі,</w:t>
      </w:r>
    </w:p>
    <w:p>
      <w:pPr/>
      <w:r>
        <w:rPr/>
        <w:t xml:space="preserve">Щоб на камінні плит могильних</w:t>
      </w:r>
    </w:p>
    <w:p>
      <w:pPr/>
      <w:r>
        <w:rPr/>
        <w:t xml:space="preserve">Торкнув живущі струни ти</w:t>
      </w:r>
    </w:p>
    <w:p>
      <w:pPr/>
      <w:r>
        <w:rPr/>
        <w:t xml:space="preserve">I знов з'єднав у співах вільних</w:t>
      </w:r>
    </w:p>
    <w:p>
      <w:pPr/>
      <w:r>
        <w:rPr/>
        <w:t xml:space="preserve">Два ворогуючі світи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вірменів — Валерій Брюсов</dc:title>
  <dc:description/>
  <dc:subject/>
  <cp:keywords/>
  <cp:category/>
  <cp:lastModifiedBy/>
  <dcterms:created xsi:type="dcterms:W3CDTF">2020-05-12T20:21:59+03:00</dcterms:created>
  <dcterms:modified xsi:type="dcterms:W3CDTF">2020-05-12T20:21:59+03:00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