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Прийде весна!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Максим Богданович</w:t>
      </w:r>
    </w:p>
    <w:p>
      <w:pPr/>
      <w:r>
        <w:rPr/>
        <w:t xml:space="preserve">Максим Богданович</w:t>
      </w:r>
    </w:p>
    <w:p>
      <w:pPr/>
      <w:r>
        <w:rPr/>
        <w:t xml:space="preserve">Прийде весна!</w:t>
      </w:r>
    </w:p>
    <w:p>
      <w:pPr/>
      <w:r>
        <w:rPr/>
        <w:t xml:space="preserve">Перекладач: Микита Шаповал</w:t>
      </w:r>
    </w:p>
    <w:p>
      <w:pPr/>
      <w:r>
        <w:rPr/>
        <w:t xml:space="preserve">Джерело: Літературно-науковий вісник, 1909, річник XII, том XLVII, книжка IX, с. 511.</w:t>
      </w:r>
    </w:p>
    <w:p>
      <w:pPr/>
      <w:r>
        <w:rPr/>
        <w:t xml:space="preserve">Холодно. Вітер по полю гуляє,</w:t>
      </w:r>
    </w:p>
    <w:p>
      <w:pPr/>
      <w:r>
        <w:rPr/>
        <w:t xml:space="preserve">Виє мов звір;</w:t>
      </w:r>
    </w:p>
    <w:p>
      <w:pPr/>
      <w:r>
        <w:rPr/>
        <w:t xml:space="preserve">Сніг підриває; нудьгу наганяє,</w:t>
      </w:r>
    </w:p>
    <w:p>
      <w:pPr/>
      <w:r>
        <w:rPr/>
        <w:t xml:space="preserve">Кепсько сих пір!</w:t>
      </w:r>
    </w:p>
    <w:p>
      <w:pPr/>
      <w:r>
        <w:rPr/>
        <w:t xml:space="preserve">Серце ж співає: гей, не нудися!</w:t>
      </w:r>
    </w:p>
    <w:p>
      <w:pPr/>
      <w:r>
        <w:rPr/>
        <w:t xml:space="preserve">Прийде весна!</w:t>
      </w:r>
    </w:p>
    <w:p>
      <w:pPr/>
      <w:r>
        <w:rPr/>
        <w:t xml:space="preserve">Крикне: прокинься земля! Розбуди ся</w:t>
      </w:r>
    </w:p>
    <w:p>
      <w:pPr/>
      <w:r>
        <w:rPr/>
        <w:t xml:space="preserve">З тяжкого сна.</w:t>
      </w:r>
    </w:p>
    <w:p>
      <w:pPr/>
      <w:r>
        <w:rPr/>
        <w:t xml:space="preserve">Сонце прогляне, зазеленіє</w:t>
      </w:r>
    </w:p>
    <w:p>
      <w:pPr/>
      <w:r>
        <w:rPr/>
        <w:t xml:space="preserve">Травка в гаю.</w:t>
      </w:r>
    </w:p>
    <w:p>
      <w:pPr/>
      <w:r>
        <w:rPr/>
        <w:t xml:space="preserve">Крикне весна і, як вітром, розвіє</w:t>
      </w:r>
    </w:p>
    <w:p>
      <w:pPr/>
      <w:r>
        <w:rPr/>
        <w:t xml:space="preserve">Скруту мою...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Прийде весна! — Максим Богданович</dc:title>
  <dc:description/>
  <dc:subject/>
  <cp:keywords/>
  <cp:category/>
  <cp:lastModifiedBy/>
  <dcterms:created xsi:type="dcterms:W3CDTF">2020-05-29T02:57:27+03:00</dcterms:created>
  <dcterms:modified xsi:type="dcterms:W3CDTF">2020-05-29T02:57:27+03:00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