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до Х'ю Паркера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Лист до Х'ю Паркера</w:t>
      </w:r>
    </w:p>
    <w:p>
      <w:pPr/>
      <w:r>
        <w:rPr/>
        <w:t xml:space="preserve">У цім краю чуднім, і досі</w:t>
      </w:r>
    </w:p>
    <w:p>
      <w:pPr/>
      <w:r>
        <w:rPr/>
        <w:t xml:space="preserve">Ані Поезії, ні Прозі</w:t>
      </w:r>
    </w:p>
    <w:p>
      <w:pPr/>
      <w:r>
        <w:rPr/>
        <w:t xml:space="preserve">Не знанім, де до наших днів</w:t>
      </w:r>
    </w:p>
    <w:p>
      <w:pPr/>
      <w:r>
        <w:rPr/>
        <w:t xml:space="preserve">Не розчесала льону слів</w:t>
      </w:r>
    </w:p>
    <w:p>
      <w:pPr/>
      <w:r>
        <w:rPr/>
        <w:t xml:space="preserve">На гребені парнаська панна,</w:t>
      </w:r>
    </w:p>
    <w:p>
      <w:pPr/>
      <w:r>
        <w:rPr/>
        <w:t xml:space="preserve">Де може й Проза тільки п'яна</w:t>
      </w:r>
    </w:p>
    <w:p>
      <w:pPr/>
      <w:r>
        <w:rPr/>
        <w:t xml:space="preserve">Опівночі зайти в корчму,</w:t>
      </w:r>
    </w:p>
    <w:p>
      <w:pPr/>
      <w:r>
        <w:rPr/>
        <w:t xml:space="preserve">Тут, біля комина, в диму</w:t>
      </w:r>
    </w:p>
    <w:p>
      <w:pPr/>
      <w:r>
        <w:rPr/>
        <w:t xml:space="preserve">Сиджу я сам-один, сліпую</w:t>
      </w:r>
    </w:p>
    <w:p>
      <w:pPr/>
      <w:r>
        <w:rPr/>
        <w:t xml:space="preserve">I тільки прядки голос чую.</w:t>
      </w:r>
    </w:p>
    <w:p>
      <w:pPr/>
      <w:r>
        <w:rPr/>
        <w:t xml:space="preserve">У пічці пекло торф'яне</w:t>
      </w:r>
    </w:p>
    <w:p>
      <w:pPr/>
      <w:r>
        <w:rPr/>
        <w:t xml:space="preserve">Жаріє, сліплячи мене,</w:t>
      </w:r>
    </w:p>
    <w:p>
      <w:pPr/>
      <w:r>
        <w:rPr/>
        <w:t xml:space="preserve">Як теє полум'я в геєні.</w:t>
      </w:r>
    </w:p>
    <w:p>
      <w:pPr/>
      <w:r>
        <w:rPr/>
        <w:t xml:space="preserve">Де ж пориви мої натхненні?</w:t>
      </w:r>
    </w:p>
    <w:p>
      <w:pPr/>
      <w:r>
        <w:rPr/>
        <w:t xml:space="preserve">Що з ними сталося? Мовчу,</w:t>
      </w:r>
    </w:p>
    <w:p>
      <w:pPr/>
      <w:r>
        <w:rPr/>
        <w:t xml:space="preserve">Один по одному лічу</w:t>
      </w:r>
    </w:p>
    <w:p>
      <w:pPr/>
      <w:r>
        <w:rPr/>
        <w:t xml:space="preserve">Свої гріхи: що, геть надію</w:t>
      </w:r>
    </w:p>
    <w:p>
      <w:pPr/>
      <w:r>
        <w:rPr/>
        <w:t xml:space="preserve">Утративши, я животію,</w:t>
      </w:r>
    </w:p>
    <w:p>
      <w:pPr/>
      <w:r>
        <w:rPr/>
        <w:t xml:space="preserve">А не живу, і що навкруг —</w:t>
      </w:r>
    </w:p>
    <w:p>
      <w:pPr/>
      <w:r>
        <w:rPr/>
        <w:t xml:space="preserve">Лиш земляки, а щирий друг</w:t>
      </w:r>
    </w:p>
    <w:p>
      <w:pPr/>
      <w:r>
        <w:rPr/>
        <w:t xml:space="preserve">Тепер у мене тільки Дженні,</w:t>
      </w:r>
    </w:p>
    <w:p>
      <w:pPr/>
      <w:r>
        <w:rPr/>
        <w:t xml:space="preserve">Пегас мій славний! У щоденні</w:t>
      </w:r>
    </w:p>
    <w:p>
      <w:pPr/>
      <w:r>
        <w:rPr/>
        <w:t xml:space="preserve">Мої поїздки понад Ніт,</w:t>
      </w:r>
    </w:p>
    <w:p>
      <w:pPr/>
      <w:r>
        <w:rPr/>
        <w:t xml:space="preserve">Вона на Захід, не на Схід</w:t>
      </w:r>
    </w:p>
    <w:p>
      <w:pPr/>
      <w:r>
        <w:rPr/>
        <w:t xml:space="preserve">Звертає погляд щохвилини</w:t>
      </w:r>
    </w:p>
    <w:p>
      <w:pPr/>
      <w:r>
        <w:rPr/>
        <w:t xml:space="preserve">І ронить на свій ніс краплини.</w:t>
      </w:r>
    </w:p>
    <w:p>
      <w:pPr/>
      <w:r>
        <w:rPr/>
        <w:t xml:space="preserve">Невже для цього стільки миль</w:t>
      </w:r>
    </w:p>
    <w:p>
      <w:pPr/>
      <w:r>
        <w:rPr/>
        <w:t xml:space="preserve">Несла ти барда, гору й шпиль</w:t>
      </w:r>
    </w:p>
    <w:p>
      <w:pPr/>
      <w:r>
        <w:rPr/>
        <w:t xml:space="preserve">Долала швидко, без підказу</w:t>
      </w:r>
    </w:p>
    <w:p>
      <w:pPr/>
      <w:r>
        <w:rPr/>
        <w:t xml:space="preserve">I не поскаржилась ні разу?</w:t>
      </w:r>
    </w:p>
    <w:p>
      <w:pPr/>
      <w:r>
        <w:rPr/>
        <w:t xml:space="preserve">Якби до неба я сягнув,</w:t>
      </w:r>
    </w:p>
    <w:p>
      <w:pPr/>
      <w:r>
        <w:rPr/>
        <w:t xml:space="preserve">Тебе б я в зірку обернув,</w:t>
      </w:r>
    </w:p>
    <w:p>
      <w:pPr/>
      <w:r>
        <w:rPr/>
        <w:t xml:space="preserve">Щоб під Стрільцем ти бігла-грала,</w:t>
      </w:r>
    </w:p>
    <w:p>
      <w:pPr/>
      <w:r>
        <w:rPr/>
        <w:t xml:space="preserve">Екліптику, мов планку, брала,</w:t>
      </w:r>
    </w:p>
    <w:p>
      <w:pPr/>
      <w:r>
        <w:rPr/>
        <w:t xml:space="preserve">Щоб і круг полюса могла</w:t>
      </w:r>
    </w:p>
    <w:p>
      <w:pPr/>
      <w:r>
        <w:rPr/>
        <w:t xml:space="preserve">Перелітати, як стріла,</w:t>
      </w:r>
    </w:p>
    <w:p>
      <w:pPr/>
      <w:r>
        <w:rPr/>
        <w:t xml:space="preserve">Чи, вгледівши старого Феба,</w:t>
      </w:r>
    </w:p>
    <w:p>
      <w:pPr/>
      <w:r>
        <w:rPr/>
        <w:t xml:space="preserve">Що землю оглядає з неба,</w:t>
      </w:r>
    </w:p>
    <w:p>
      <w:pPr/>
      <w:r>
        <w:rPr/>
        <w:t xml:space="preserve">Підскочила б з усіх копит</w:t>
      </w:r>
    </w:p>
    <w:p>
      <w:pPr/>
      <w:r>
        <w:rPr/>
        <w:t xml:space="preserve">I запилила божий вид,</w:t>
      </w:r>
    </w:p>
    <w:p>
      <w:pPr/>
      <w:r>
        <w:rPr/>
        <w:t xml:space="preserve">Бо певен я, що він ніколи</w:t>
      </w:r>
    </w:p>
    <w:p>
      <w:pPr/>
      <w:r>
        <w:rPr/>
        <w:t xml:space="preserve">На хвіст твій не насипле соли.</w:t>
      </w:r>
    </w:p>
    <w:p>
      <w:pPr/>
      <w:r>
        <w:rPr/>
        <w:t xml:space="preserve">Так і живу я, друже мій,</w:t>
      </w:r>
    </w:p>
    <w:p>
      <w:pPr/>
      <w:r>
        <w:rPr/>
        <w:t xml:space="preserve">Серед турбот — і без надій.</w:t>
      </w:r>
    </w:p>
    <w:p>
      <w:pPr/>
      <w:r>
        <w:rPr/>
        <w:t xml:space="preserve">В цій атмосфері чадно-млистій</w:t>
      </w:r>
    </w:p>
    <w:p>
      <w:pPr/>
      <w:r>
        <w:rPr/>
        <w:t xml:space="preserve">Як до пуття складу я лист свій?</w:t>
      </w:r>
    </w:p>
    <w:p>
      <w:pPr/>
      <w:r>
        <w:rPr/>
        <w:t xml:space="preserve">Та в мене через тиждень-два</w:t>
      </w:r>
    </w:p>
    <w:p>
      <w:pPr/>
      <w:r>
        <w:rPr/>
        <w:t xml:space="preserve">Знов проясниться голова.</w:t>
      </w:r>
    </w:p>
    <w:p>
      <w:pPr/>
      <w:r>
        <w:rPr/>
        <w:t xml:space="preserve">Отож — до зустрічі й застілля</w:t>
      </w:r>
    </w:p>
    <w:p>
      <w:pPr/>
      <w:r>
        <w:rPr/>
        <w:t xml:space="preserve">Замість листа шлю це безділля.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Х'ю Паркера — Роберт Бернс</dc:title>
  <dc:description/>
  <dc:subject/>
  <cp:keywords/>
  <cp:category/>
  <cp:lastModifiedBy/>
  <dcterms:created xsi:type="dcterms:W3CDTF">2020-05-17T01:08:07+03:00</dcterms:created>
  <dcterms:modified xsi:type="dcterms:W3CDTF">2020-05-17T01:08:07+03:00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