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Закон природи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Хай шрами, доблесті сліди,</w:t>
      </w:r>
    </w:p>
    <w:p>
      <w:pPr/>
      <w:r>
        <w:rPr/>
        <w:t xml:space="preserve">Показують солдати.</w:t>
      </w:r>
    </w:p>
    <w:p>
      <w:pPr/>
      <w:r>
        <w:rPr/>
        <w:t xml:space="preserve">Війни, народної біди,</w:t>
      </w:r>
    </w:p>
    <w:p>
      <w:pPr/>
      <w:r>
        <w:rPr/>
        <w:t xml:space="preserve">Не буду прославляти!</w:t>
      </w:r>
    </w:p>
    <w:p>
      <w:pPr/>
      <w:r>
        <w:rPr/>
        <w:t xml:space="preserve">Безжально знищує народ</w:t>
      </w:r>
    </w:p>
    <w:p>
      <w:pPr/>
      <w:r>
        <w:rPr/>
        <w:t xml:space="preserve">Її рука кривава.</w:t>
      </w:r>
    </w:p>
    <w:p>
      <w:pPr/>
      <w:r>
        <w:rPr/>
        <w:t xml:space="preserve">Хто примножає людство — от</w:t>
      </w:r>
    </w:p>
    <w:p>
      <w:pPr/>
      <w:r>
        <w:rPr/>
        <w:t xml:space="preserve">Кому належить слава.</w:t>
      </w:r>
    </w:p>
    <w:p>
      <w:pPr/>
      <w:r>
        <w:rPr/>
        <w:t xml:space="preserve">Природа-мати прорекла:</w:t>
      </w:r>
    </w:p>
    <w:p>
      <w:pPr/>
      <w:r>
        <w:rPr/>
        <w:t xml:space="preserve">"Іди вперед, людино!</w:t>
      </w:r>
    </w:p>
    <w:p>
      <w:pPr/>
      <w:r>
        <w:rPr/>
        <w:t xml:space="preserve">У поколіннях без числа</w:t>
      </w:r>
    </w:p>
    <w:p>
      <w:pPr/>
      <w:r>
        <w:rPr/>
        <w:t xml:space="preserve">Примножуйся невпинно!</w:t>
      </w:r>
    </w:p>
    <w:p>
      <w:pPr/>
      <w:r>
        <w:rPr/>
        <w:t xml:space="preserve">Влила я в кров тобі потік</w:t>
      </w:r>
    </w:p>
    <w:p>
      <w:pPr/>
      <w:r>
        <w:rPr/>
        <w:t xml:space="preserve">Палкого неспокою,</w:t>
      </w:r>
    </w:p>
    <w:p>
      <w:pPr/>
      <w:r>
        <w:rPr/>
        <w:t xml:space="preserve">Щоб станув поряд чоловік</w:t>
      </w:r>
    </w:p>
    <w:p>
      <w:pPr/>
      <w:r>
        <w:rPr/>
        <w:t xml:space="preserve">Із жінкою-красою!</w:t>
      </w:r>
    </w:p>
    <w:p>
      <w:pPr/>
      <w:r>
        <w:rPr/>
        <w:t xml:space="preserve">Простенька пісенька оця</w:t>
      </w:r>
    </w:p>
    <w:p>
      <w:pPr/>
      <w:r>
        <w:rPr/>
        <w:t xml:space="preserve">Бере собі в герої</w:t>
      </w:r>
    </w:p>
    <w:p>
      <w:pPr/>
      <w:r>
        <w:rPr/>
        <w:t xml:space="preserve">Того веселого співця</w:t>
      </w:r>
    </w:p>
    <w:p>
      <w:pPr/>
      <w:r>
        <w:rPr/>
        <w:t xml:space="preserve">Шотландії старої,</w:t>
      </w:r>
    </w:p>
    <w:p>
      <w:pPr/>
      <w:r>
        <w:rPr/>
        <w:t xml:space="preserve">Природи любленця, чиї</w:t>
      </w:r>
    </w:p>
    <w:p>
      <w:pPr/>
      <w:r>
        <w:rPr/>
        <w:t xml:space="preserve">Жадання не хололи</w:t>
      </w:r>
    </w:p>
    <w:p>
      <w:pPr/>
      <w:r>
        <w:rPr/>
        <w:t xml:space="preserve">I хто священній течії</w:t>
      </w:r>
    </w:p>
    <w:p>
      <w:pPr/>
      <w:r>
        <w:rPr/>
        <w:t xml:space="preserve">Не опиравсь ніколи.</w:t>
      </w:r>
    </w:p>
    <w:p>
      <w:pPr/>
      <w:r>
        <w:rPr/>
        <w:t xml:space="preserve">Святий природи заповіт</w:t>
      </w:r>
    </w:p>
    <w:p>
      <w:pPr/>
      <w:r>
        <w:rPr/>
        <w:t xml:space="preserve">Він слухав, повний жару,</w:t>
      </w:r>
    </w:p>
    <w:p>
      <w:pPr/>
      <w:r>
        <w:rPr/>
        <w:t xml:space="preserve">I, щоб здійснить його як слід,</w:t>
      </w:r>
    </w:p>
    <w:p>
      <w:pPr/>
      <w:r>
        <w:rPr/>
        <w:t xml:space="preserve">Шукав жадану пару.</w:t>
      </w:r>
    </w:p>
    <w:p>
      <w:pPr/>
      <w:r>
        <w:rPr/>
        <w:t xml:space="preserve">Прихильний дух на варті став,</w:t>
      </w:r>
    </w:p>
    <w:p>
      <w:pPr/>
      <w:r>
        <w:rPr/>
        <w:t xml:space="preserve">Щоб цвіт не був без плоду,</w:t>
      </w:r>
    </w:p>
    <w:p>
      <w:pPr/>
      <w:r>
        <w:rPr/>
        <w:t xml:space="preserve">I от поет собі дістав</w:t>
      </w:r>
    </w:p>
    <w:p>
      <w:pPr/>
      <w:r>
        <w:rPr/>
        <w:t xml:space="preserve">Подвійну нагороду.</w:t>
      </w:r>
    </w:p>
    <w:p>
      <w:pPr/>
      <w:r>
        <w:rPr/>
        <w:t xml:space="preserve">О краю мій! Між славних днів</w:t>
      </w:r>
    </w:p>
    <w:p>
      <w:pPr/>
      <w:r>
        <w:rPr/>
        <w:t xml:space="preserve">Пильнуй, щоб не зітерся</w:t>
      </w:r>
    </w:p>
    <w:p>
      <w:pPr/>
      <w:r>
        <w:rPr/>
        <w:t xml:space="preserve">Цей день під знаком Терезів,</w:t>
      </w:r>
    </w:p>
    <w:p>
      <w:pPr/>
      <w:r>
        <w:rPr/>
        <w:t xml:space="preserve">Що дав нового Бернса!</w:t>
      </w:r>
    </w:p>
    <w:p>
      <w:pPr/>
      <w:r>
        <w:rPr/>
        <w:t xml:space="preserve">Новий співець, на батьків шлях</w:t>
      </w:r>
    </w:p>
    <w:p>
      <w:pPr/>
      <w:r>
        <w:rPr/>
        <w:t xml:space="preserve">Він крок жвавіший справить</w:t>
      </w:r>
    </w:p>
    <w:p>
      <w:pPr/>
      <w:r>
        <w:rPr/>
        <w:t xml:space="preserve">I в благородніших піснях</w:t>
      </w:r>
    </w:p>
    <w:p>
      <w:pPr/>
      <w:r>
        <w:rPr/>
        <w:t xml:space="preserve">Шотландію прославить.</w:t>
      </w:r>
    </w:p>
    <w:p>
      <w:pPr/>
      <w:r>
        <w:rPr/>
        <w:t xml:space="preserve">О сили миру і пісень,</w:t>
      </w:r>
    </w:p>
    <w:p>
      <w:pPr/>
      <w:r>
        <w:rPr/>
        <w:t xml:space="preserve">До нас прихильність майте:</w:t>
      </w:r>
    </w:p>
    <w:p>
      <w:pPr/>
      <w:r>
        <w:rPr/>
        <w:t xml:space="preserve">Землі шотландській кожний день</w:t>
      </w:r>
    </w:p>
    <w:p>
      <w:pPr/>
      <w:r>
        <w:rPr/>
        <w:t xml:space="preserve">Відраду посилайте!</w:t>
      </w:r>
    </w:p>
    <w:p>
      <w:pPr/>
      <w:r>
        <w:rPr/>
        <w:t xml:space="preserve">Щоб довго тішиться старій,</w:t>
      </w:r>
    </w:p>
    <w:p>
      <w:pPr/>
      <w:r>
        <w:rPr/>
        <w:t xml:space="preserve">Цвісти — не одцвітати,</w:t>
      </w:r>
    </w:p>
    <w:p>
      <w:pPr/>
      <w:r>
        <w:rPr/>
        <w:t xml:space="preserve">Щоб Бернси множилися — їй</w:t>
      </w:r>
    </w:p>
    <w:p>
      <w:pPr/>
      <w:r>
        <w:rPr/>
        <w:t xml:space="preserve">Хвалу в віках співати!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Закон природи — Роберт Бернс</dc:title>
  <dc:description/>
  <dc:subject/>
  <cp:keywords/>
  <cp:category/>
  <cp:lastModifiedBy/>
  <dcterms:created xsi:type="dcterms:W3CDTF">2020-05-14T23:34:38+03:00</dcterms:created>
  <dcterms:modified xsi:type="dcterms:W3CDTF">2020-05-14T23:34:38+03:00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