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Замок Гордон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Ріки Сходу, де нема</w:t>
      </w:r>
    </w:p>
    <w:p>
      <w:pPr/>
      <w:r>
        <w:rPr/>
        <w:t xml:space="preserve">Пут, що їх кує зима!</w:t>
      </w:r>
    </w:p>
    <w:p>
      <w:pPr/>
      <w:r>
        <w:rPr/>
        <w:t xml:space="preserve">Ті так сонячно течуть,</w:t>
      </w:r>
    </w:p>
    <w:p>
      <w:pPr/>
      <w:r>
        <w:rPr/>
        <w:t xml:space="preserve">А понад іншими — пітьма,</w:t>
      </w:r>
    </w:p>
    <w:p>
      <w:pPr/>
      <w:r>
        <w:rPr/>
        <w:t xml:space="preserve">Кривава Гніту каламуть.</w:t>
      </w:r>
    </w:p>
    <w:p>
      <w:pPr/>
      <w:r>
        <w:rPr/>
        <w:t xml:space="preserve">Я їх розкішну течію</w:t>
      </w:r>
    </w:p>
    <w:p>
      <w:pPr/>
      <w:r>
        <w:rPr/>
        <w:t xml:space="preserve">Рабам, тиранам віддаю</w:t>
      </w:r>
    </w:p>
    <w:p>
      <w:pPr/>
      <w:r>
        <w:rPr/>
        <w:t xml:space="preserve">За цей струмочок у гаю</w:t>
      </w:r>
    </w:p>
    <w:p>
      <w:pPr/>
      <w:r>
        <w:rPr/>
        <w:t xml:space="preserve">Навколо замку Гордон.</w:t>
      </w:r>
    </w:p>
    <w:p>
      <w:pPr/>
      <w:r>
        <w:rPr/>
        <w:t xml:space="preserve">Запашний тропічний ліс,</w:t>
      </w:r>
    </w:p>
    <w:p>
      <w:pPr/>
      <w:r>
        <w:rPr/>
        <w:t xml:space="preserve">Де аж гнеться від заліз</w:t>
      </w:r>
    </w:p>
    <w:p>
      <w:pPr/>
      <w:r>
        <w:rPr/>
        <w:t xml:space="preserve">В рабство проданий бідняк,</w:t>
      </w:r>
    </w:p>
    <w:p>
      <w:pPr/>
      <w:r>
        <w:rPr/>
        <w:t xml:space="preserve">Де у морі крові й сліз</w:t>
      </w:r>
    </w:p>
    <w:p>
      <w:pPr/>
      <w:r>
        <w:rPr/>
        <w:t xml:space="preserve">Бродять зграї розбишак!</w:t>
      </w:r>
    </w:p>
    <w:p>
      <w:pPr/>
      <w:r>
        <w:rPr/>
        <w:t xml:space="preserve">Те вічне зілля я віддам</w:t>
      </w:r>
    </w:p>
    <w:p>
      <w:pPr/>
      <w:r>
        <w:rPr/>
        <w:t xml:space="preserve">Тиранам гордим і рабам</w:t>
      </w:r>
    </w:p>
    <w:p>
      <w:pPr/>
      <w:r>
        <w:rPr/>
        <w:t xml:space="preserve">За дикий гай навколо брам</w:t>
      </w:r>
    </w:p>
    <w:p>
      <w:pPr/>
      <w:r>
        <w:rPr/>
        <w:t xml:space="preserve">Старого замку Гордон.</w:t>
      </w:r>
    </w:p>
    <w:p>
      <w:pPr/>
      <w:r>
        <w:rPr/>
        <w:t xml:space="preserve">У зеленій хащі цій</w:t>
      </w:r>
    </w:p>
    <w:p>
      <w:pPr/>
      <w:r>
        <w:rPr/>
        <w:t xml:space="preserve">Лиш Природа (вільно їй!)</w:t>
      </w:r>
    </w:p>
    <w:p>
      <w:pPr/>
      <w:r>
        <w:rPr/>
        <w:t xml:space="preserve">Всюди трудиться чимдуж,</w:t>
      </w:r>
    </w:p>
    <w:p>
      <w:pPr/>
      <w:r>
        <w:rPr/>
        <w:t xml:space="preserve">Думі віддана, такій</w:t>
      </w:r>
    </w:p>
    <w:p>
      <w:pPr/>
      <w:r>
        <w:rPr/>
        <w:t xml:space="preserve">Дорогій для чулих душ.</w:t>
      </w:r>
    </w:p>
    <w:p>
      <w:pPr/>
      <w:r>
        <w:rPr/>
        <w:t xml:space="preserve">Я в мріях вік би тут шалів,</w:t>
      </w:r>
    </w:p>
    <w:p>
      <w:pPr/>
      <w:r>
        <w:rPr/>
        <w:t xml:space="preserve">Я б тут заснув і занімів</w:t>
      </w:r>
    </w:p>
    <w:p>
      <w:pPr/>
      <w:r>
        <w:rPr/>
        <w:t xml:space="preserve">Серед потоків і гаїв</w:t>
      </w:r>
    </w:p>
    <w:p>
      <w:pPr/>
      <w:r>
        <w:rPr/>
        <w:t xml:space="preserve">Навколо замку Гордон!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Замок Гордон — Роберт Бернс</dc:title>
  <dc:description/>
  <dc:subject/>
  <cp:keywords/>
  <cp:category/>
  <cp:lastModifiedBy/>
  <dcterms:created xsi:type="dcterms:W3CDTF">2020-05-13T20:37:59+03:00</dcterms:created>
  <dcterms:modified xsi:type="dcterms:W3CDTF">2020-05-13T20:37:59+03:00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