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Російська мелодія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Уявою я інший світ створив</w:t>
      </w:r>
    </w:p>
    <w:p>
      <w:pPr/>
      <w:r>
        <w:rPr/>
        <w:t xml:space="preserve">І образів непевних існування,</w:t>
      </w:r>
    </w:p>
    <w:p>
      <w:pPr/>
      <w:r>
        <w:rPr/>
        <w:t xml:space="preserve">Їх між собою ланцюгом скріпив,</w:t>
      </w:r>
    </w:p>
    <w:p>
      <w:pPr/>
      <w:r>
        <w:rPr/>
        <w:t xml:space="preserve">Їм вигляд дав, — не дав найменування.</w:t>
      </w:r>
    </w:p>
    <w:p>
      <w:pPr/>
      <w:r>
        <w:rPr/>
        <w:t xml:space="preserve">Та раптом вихор зимовий завив, —</w:t>
      </w:r>
    </w:p>
    <w:p>
      <w:pPr/>
      <w:r>
        <w:rPr/>
        <w:t xml:space="preserve">І зникло все у далині туманній.</w:t>
      </w:r>
    </w:p>
    <w:p>
      <w:pPr/>
      <w:r>
        <w:rPr/>
        <w:t xml:space="preserve">Так з балалайкою в юрбі</w:t>
      </w:r>
    </w:p>
    <w:p>
      <w:pPr/>
      <w:r>
        <w:rPr/>
        <w:t xml:space="preserve">На колодках у день недільний</w:t>
      </w:r>
    </w:p>
    <w:p>
      <w:pPr/>
      <w:r>
        <w:rPr/>
        <w:t xml:space="preserve">Простий співець сидить собі,</w:t>
      </w:r>
    </w:p>
    <w:p>
      <w:pPr/>
      <w:r>
        <w:rPr/>
        <w:t xml:space="preserve">І некорисливий і вільний.</w:t>
      </w:r>
    </w:p>
    <w:p>
      <w:pPr/>
      <w:r>
        <w:rPr/>
        <w:t xml:space="preserve">Там спів гучний зненацька ожива</w:t>
      </w:r>
    </w:p>
    <w:p>
      <w:pPr/>
      <w:r>
        <w:rPr/>
        <w:t xml:space="preserve">Для діви милої, зринаючи буремно,</w:t>
      </w:r>
    </w:p>
    <w:p>
      <w:pPr/>
      <w:r>
        <w:rPr/>
        <w:t xml:space="preserve">І звук зненацька струни обрива,</w:t>
      </w:r>
    </w:p>
    <w:p>
      <w:pPr/>
      <w:r>
        <w:rPr/>
        <w:t xml:space="preserve">І чується початок пісні — та даремно! —</w:t>
      </w:r>
    </w:p>
    <w:p>
      <w:pPr/>
      <w:r>
        <w:rPr/>
        <w:t xml:space="preserve">Ніхто кінця її не доспіва.</w:t>
      </w:r>
    </w:p>
    <w:p>
      <w:pPr/>
      <w:r>
        <w:rPr/>
        <w:t xml:space="preserve">1829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Російська мелодія — Михайло Лермонтов</dc:title>
  <dc:description/>
  <dc:subject/>
  <cp:keywords/>
  <cp:category/>
  <cp:lastModifiedBy/>
  <dcterms:created xsi:type="dcterms:W3CDTF">2020-05-12T19:41:38+03:00</dcterms:created>
  <dcterms:modified xsi:type="dcterms:W3CDTF">2020-05-12T19:41:38+03:00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