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барда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Я довго був в чужих краях,</w:t>
      </w:r>
    </w:p>
    <w:p>
      <w:pPr/>
      <w:r>
        <w:rPr/>
        <w:t xml:space="preserve">Дружин Дніпра співець старий,</w:t>
      </w:r>
    </w:p>
    <w:p>
      <w:pPr/>
      <w:r>
        <w:rPr/>
        <w:t xml:space="preserve">І враз майнуло у думках</w:t>
      </w:r>
    </w:p>
    <w:p>
      <w:pPr/>
      <w:r>
        <w:rPr/>
        <w:t xml:space="preserve">У рідний край вернуться свій.</w:t>
      </w:r>
    </w:p>
    <w:p>
      <w:pPr/>
      <w:r>
        <w:rPr/>
        <w:t xml:space="preserve">Прийшов і, гуслі взявши в млі,</w:t>
      </w:r>
    </w:p>
    <w:p>
      <w:pPr/>
      <w:r>
        <w:rPr/>
        <w:t xml:space="preserve">Колишню пісню заспівав...</w:t>
      </w:r>
    </w:p>
    <w:p>
      <w:pPr/>
      <w:r>
        <w:rPr/>
        <w:t xml:space="preserve">Дарма! — князь рідної землі</w:t>
      </w:r>
    </w:p>
    <w:p>
      <w:pPr/>
      <w:r>
        <w:rPr/>
        <w:t xml:space="preserve">Під ханську дудку танцював...</w:t>
      </w:r>
    </w:p>
    <w:p>
      <w:pPr/>
      <w:r>
        <w:rPr/>
        <w:t xml:space="preserve">В степи, де лізли вороги,</w:t>
      </w:r>
    </w:p>
    <w:p>
      <w:pPr/>
      <w:r>
        <w:rPr/>
        <w:t xml:space="preserve">Поніс я голову свою,</w:t>
      </w:r>
    </w:p>
    <w:p>
      <w:pPr/>
      <w:r>
        <w:rPr/>
        <w:t xml:space="preserve">І крок топтав мій навкруги</w:t>
      </w:r>
    </w:p>
    <w:p>
      <w:pPr/>
      <w:r>
        <w:rPr/>
        <w:t xml:space="preserve">Траву, скривавлену в бою.</w:t>
      </w:r>
    </w:p>
    <w:p>
      <w:pPr/>
      <w:r>
        <w:rPr/>
        <w:t xml:space="preserve">І звірі йшли услід боям,</w:t>
      </w:r>
    </w:p>
    <w:p>
      <w:pPr/>
      <w:r>
        <w:rPr/>
        <w:t xml:space="preserve">І зграї птахів лісових.</w:t>
      </w:r>
    </w:p>
    <w:p>
      <w:pPr/>
      <w:r>
        <w:rPr/>
        <w:t xml:space="preserve">Бо скрізь лежало більше там</w:t>
      </w:r>
    </w:p>
    <w:p>
      <w:pPr/>
      <w:r>
        <w:rPr/>
        <w:t xml:space="preserve">Число убитих, ніж живих.</w:t>
      </w:r>
    </w:p>
    <w:p>
      <w:pPr/>
      <w:r>
        <w:rPr/>
        <w:t xml:space="preserve">Хто б пісню міг заграть одну?</w:t>
      </w:r>
    </w:p>
    <w:p>
      <w:pPr/>
      <w:r>
        <w:rPr/>
        <w:t xml:space="preserve">Несамовитим рухом рук</w:t>
      </w:r>
    </w:p>
    <w:p>
      <w:pPr/>
      <w:r>
        <w:rPr/>
        <w:t xml:space="preserve">Сіпнувши, мов живу, струну,</w:t>
      </w:r>
    </w:p>
    <w:p>
      <w:pPr/>
      <w:r>
        <w:rPr/>
        <w:t xml:space="preserve">Бувало викликав я звук;</w:t>
      </w:r>
    </w:p>
    <w:p>
      <w:pPr/>
      <w:r>
        <w:rPr/>
        <w:t xml:space="preserve">Але так швидко гаснув він!</w:t>
      </w:r>
    </w:p>
    <w:p>
      <w:pPr/>
      <w:r>
        <w:rPr/>
        <w:t xml:space="preserve">І якби раб почув оцей</w:t>
      </w:r>
    </w:p>
    <w:p>
      <w:pPr/>
      <w:r>
        <w:rPr/>
        <w:t xml:space="preserve">Вмираючий свободи дзвін —</w:t>
      </w:r>
    </w:p>
    <w:p>
      <w:pPr/>
      <w:r>
        <w:rPr/>
        <w:t xml:space="preserve">Він не торкнувсь його б ушей!</w:t>
      </w:r>
    </w:p>
    <w:p>
      <w:pPr/>
      <w:r>
        <w:rPr/>
        <w:t xml:space="preserve">Враз хтось спитав у леті днів:</w:t>
      </w:r>
    </w:p>
    <w:p>
      <w:pPr/>
      <w:r>
        <w:rPr/>
        <w:t xml:space="preserve">"Чого я часто сльози ллю,</w:t>
      </w:r>
    </w:p>
    <w:p>
      <w:pPr/>
      <w:r>
        <w:rPr/>
        <w:t xml:space="preserve">Де чоловік так вільно жив?</w:t>
      </w:r>
    </w:p>
    <w:p>
      <w:pPr/>
      <w:r>
        <w:rPr/>
        <w:t xml:space="preserve">Кого клену, кого хвалю?.."</w:t>
      </w:r>
    </w:p>
    <w:p>
      <w:pPr/>
      <w:r>
        <w:rPr/>
        <w:t xml:space="preserve">Образилась душа моя —</w:t>
      </w:r>
    </w:p>
    <w:p>
      <w:pPr/>
      <w:r>
        <w:rPr/>
        <w:t xml:space="preserve">Надій останній рій пропав,</w:t>
      </w:r>
    </w:p>
    <w:p>
      <w:pPr/>
      <w:r>
        <w:rPr/>
        <w:t xml:space="preserve">На землю гуслі кинув я,</w:t>
      </w:r>
    </w:p>
    <w:p>
      <w:pPr/>
      <w:r>
        <w:rPr/>
        <w:t xml:space="preserve">Й ногою мовчки розтоптав.</w:t>
      </w:r>
    </w:p>
    <w:p>
      <w:pPr/>
      <w:r>
        <w:rPr/>
        <w:t xml:space="preserve">1830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барда — Михайло Лермонтов</dc:title>
  <dc:description/>
  <dc:subject/>
  <cp:keywords/>
  <cp:category/>
  <cp:lastModifiedBy/>
  <dcterms:created xsi:type="dcterms:W3CDTF">2020-05-15T02:05:10+03:00</dcterms:created>
  <dcterms:modified xsi:type="dcterms:W3CDTF">2020-05-15T02:05:10+03:00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