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Дитинство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Триває, довго школи суєта,</w:t>
      </w:r>
    </w:p>
    <w:p>
      <w:pPr/>
      <w:r>
        <w:rPr/>
        <w:t xml:space="preserve">глухе чекання, острах безневинний.</w:t>
      </w:r>
    </w:p>
    <w:p>
      <w:pPr/>
      <w:r>
        <w:rPr/>
        <w:t xml:space="preserve">О самота, о час повільноплинний...</w:t>
      </w:r>
    </w:p>
    <w:p>
      <w:pPr/>
      <w:r>
        <w:rPr/>
        <w:t xml:space="preserve">Тоді — на двір, де вулиць шум невпинний,</w:t>
      </w:r>
    </w:p>
    <w:p>
      <w:pPr/>
      <w:r>
        <w:rPr/>
        <w:t xml:space="preserve">де серед площі б'є фонтан промінний,</w:t>
      </w:r>
    </w:p>
    <w:p>
      <w:pPr/>
      <w:r>
        <w:rPr/>
        <w:t xml:space="preserve">де з парку видна світу широта</w:t>
      </w:r>
    </w:p>
    <w:p>
      <w:pPr/>
      <w:r>
        <w:rPr/>
        <w:t xml:space="preserve">і крізь цей простір путь свою верста</w:t>
      </w:r>
    </w:p>
    <w:p>
      <w:pPr/>
      <w:r>
        <w:rPr/>
        <w:t xml:space="preserve">малюк, між інших інший і відмінний.</w:t>
      </w:r>
    </w:p>
    <w:p>
      <w:pPr/>
      <w:r>
        <w:rPr/>
        <w:t xml:space="preserve">О дивний час, о час повільноплинний,</w:t>
      </w:r>
    </w:p>
    <w:p>
      <w:pPr/>
      <w:r>
        <w:rPr/>
        <w:t xml:space="preserve">о самота.</w:t>
      </w:r>
    </w:p>
    <w:p>
      <w:pPr/>
      <w:r>
        <w:rPr/>
        <w:t xml:space="preserve">Хлопчак у далеч розпочне глядіти:</w:t>
      </w:r>
    </w:p>
    <w:p>
      <w:pPr/>
      <w:r>
        <w:rPr/>
        <w:t xml:space="preserve">чоловіки й жінки, жінки і діти,</w:t>
      </w:r>
    </w:p>
    <w:p>
      <w:pPr/>
      <w:r>
        <w:rPr/>
        <w:t xml:space="preserve">юрба людей строката і гучна,</w:t>
      </w:r>
    </w:p>
    <w:p>
      <w:pPr/>
      <w:r>
        <w:rPr/>
        <w:t xml:space="preserve">а далі — дім, і пес там, і стіна,</w:t>
      </w:r>
    </w:p>
    <w:p>
      <w:pPr/>
      <w:r>
        <w:rPr/>
        <w:t xml:space="preserve">і з переляком змішана довіра.</w:t>
      </w:r>
    </w:p>
    <w:p>
      <w:pPr/>
      <w:r>
        <w:rPr/>
        <w:t xml:space="preserve">О сум безтямний, о задума щира,</w:t>
      </w:r>
    </w:p>
    <w:p>
      <w:pPr/>
      <w:r>
        <w:rPr/>
        <w:t xml:space="preserve">о скрита глибина.</w:t>
      </w:r>
    </w:p>
    <w:p>
      <w:pPr/>
      <w:r>
        <w:rPr/>
        <w:t xml:space="preserve">Забава: м'яч, візок чи коліщата</w:t>
      </w:r>
    </w:p>
    <w:p>
      <w:pPr/>
      <w:r>
        <w:rPr/>
        <w:t xml:space="preserve">ганять в саду, що вже осінньо збляк,-</w:t>
      </w:r>
    </w:p>
    <w:p>
      <w:pPr/>
      <w:r>
        <w:rPr/>
        <w:t xml:space="preserve">немов засліпши, з розпалу трапляти</w:t>
      </w:r>
    </w:p>
    <w:p>
      <w:pPr/>
      <w:r>
        <w:rPr/>
        <w:t xml:space="preserve">м'ячем у перехожих і відтак</w:t>
      </w:r>
    </w:p>
    <w:p>
      <w:pPr/>
      <w:r>
        <w:rPr/>
        <w:t xml:space="preserve">аж десь над вечір повз доми до хати</w:t>
      </w:r>
    </w:p>
    <w:p>
      <w:pPr/>
      <w:r>
        <w:rPr/>
        <w:t xml:space="preserve">брести тихенько, бо вже сили брак.</w:t>
      </w:r>
    </w:p>
    <w:p>
      <w:pPr/>
      <w:r>
        <w:rPr/>
        <w:t xml:space="preserve">О нетривалі розмисли хлопчати,</w:t>
      </w:r>
    </w:p>
    <w:p>
      <w:pPr/>
      <w:r>
        <w:rPr/>
        <w:t xml:space="preserve">о тягота, о ляк.</w:t>
      </w:r>
    </w:p>
    <w:p>
      <w:pPr/>
      <w:r>
        <w:rPr/>
        <w:t xml:space="preserve">Над озером сидіть години цілі,</w:t>
      </w:r>
    </w:p>
    <w:p>
      <w:pPr/>
      <w:r>
        <w:rPr/>
        <w:t xml:space="preserve">спускаючи кораблик свій туди,</w:t>
      </w:r>
    </w:p>
    <w:p>
      <w:pPr/>
      <w:r>
        <w:rPr/>
        <w:t xml:space="preserve">і заздрити, як струнко йдуть до цілі</w:t>
      </w:r>
    </w:p>
    <w:p>
      <w:pPr/>
      <w:r>
        <w:rPr/>
        <w:t xml:space="preserve">прудкіших, кращих човників ряди,</w:t>
      </w:r>
    </w:p>
    <w:p>
      <w:pPr/>
      <w:r>
        <w:rPr/>
        <w:t xml:space="preserve">і задивлятись вдумливо у хвилі,</w:t>
      </w:r>
    </w:p>
    <w:p>
      <w:pPr/>
      <w:r>
        <w:rPr/>
        <w:t xml:space="preserve">де ніжне личко виникло з води.</w:t>
      </w:r>
    </w:p>
    <w:p>
      <w:pPr/>
      <w:r>
        <w:rPr/>
        <w:t xml:space="preserve">О порівняння, в далеч одлетілі,-</w:t>
      </w:r>
    </w:p>
    <w:p>
      <w:pPr/>
      <w:r>
        <w:rPr/>
        <w:t xml:space="preserve">куди? Куди?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— Райнер Марія Рільке</dc:title>
  <dc:description/>
  <dc:subject/>
  <cp:keywords/>
  <cp:category/>
  <cp:lastModifiedBy/>
  <dcterms:created xsi:type="dcterms:W3CDTF">2020-05-15T08:11:43+03:00</dcterms:created>
  <dcterms:modified xsi:type="dcterms:W3CDTF">2020-05-15T08:11:43+03:00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