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Судилося мені у тебе коло ніг...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Судилося мені у тебе коло ніг</w:t>
      </w:r>
    </w:p>
    <w:p>
      <w:pPr/>
      <w:r>
        <w:rPr/>
        <w:t xml:space="preserve">До скону лебедіть Люблю тебе Маріє</w:t>
      </w:r>
    </w:p>
    <w:p>
      <w:pPr/>
      <w:r>
        <w:rPr/>
        <w:t xml:space="preserve">Слабенький голосе я від оман знеміг</w:t>
      </w:r>
    </w:p>
    <w:p>
      <w:pPr/>
      <w:r>
        <w:rPr/>
        <w:t xml:space="preserve">Уже й поезії створити не здолію</w:t>
      </w:r>
    </w:p>
    <w:p>
      <w:pPr/>
      <w:r>
        <w:rPr/>
        <w:t xml:space="preserve">Колись мені дававсь палкий жагучий ритм</w:t>
      </w:r>
    </w:p>
    <w:p>
      <w:pPr/>
      <w:r>
        <w:rPr/>
        <w:t xml:space="preserve">Що поривав серця до трепету і млості</w:t>
      </w:r>
    </w:p>
    <w:p>
      <w:pPr/>
      <w:r>
        <w:rPr/>
        <w:t xml:space="preserve">Тепер над віршем б'юсь що ледве майорить</w:t>
      </w:r>
    </w:p>
    <w:p>
      <w:pPr/>
      <w:r>
        <w:rPr/>
        <w:t xml:space="preserve">I смерть мою снує як любо це вашмості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Судилося мені у тебе коло ніг... — Гійом Аполлінер</dc:title>
  <dc:description/>
  <dc:subject/>
  <cp:keywords/>
  <cp:category/>
  <cp:lastModifiedBy/>
  <dcterms:created xsi:type="dcterms:W3CDTF">2020-05-14T20:13:53+03:00</dcterms:created>
  <dcterms:modified xsi:type="dcterms:W3CDTF">2020-05-14T20:13:53+03:00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