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Втеча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Втіка на кораблі з коханцем королева</w:t>
      </w:r>
    </w:p>
    <w:p>
      <w:pPr/>
      <w:r>
        <w:rPr/>
        <w:t xml:space="preserve">На березі король трагічний бородань</w:t>
      </w:r>
    </w:p>
    <w:p>
      <w:pPr/>
      <w:r>
        <w:rPr/>
        <w:t xml:space="preserve">I мантія на нім хвилює соболева</w:t>
      </w:r>
    </w:p>
    <w:p>
      <w:pPr/>
      <w:r>
        <w:rPr/>
        <w:t xml:space="preserve">Клейноди ронячи під ритм його ридань</w:t>
      </w:r>
    </w:p>
    <w:p>
      <w:pPr/>
      <w:r>
        <w:rPr/>
        <w:t xml:space="preserve">Співають веслярі гойдається галера</w:t>
      </w:r>
    </w:p>
    <w:p>
      <w:pPr/>
      <w:r>
        <w:rPr/>
        <w:t xml:space="preserve">Коханці слухають в полоні мрій-жадань</w:t>
      </w:r>
    </w:p>
    <w:p>
      <w:pPr/>
      <w:r>
        <w:rPr/>
        <w:t xml:space="preserve">Байдуже рифи їм і звабниця сирена</w:t>
      </w:r>
    </w:p>
    <w:p>
      <w:pPr/>
      <w:r>
        <w:rPr/>
        <w:t xml:space="preserve">Що в пісню вкравшися Нептуну править дань</w:t>
      </w:r>
    </w:p>
    <w:p>
      <w:pPr/>
      <w:r>
        <w:rPr/>
        <w:t xml:space="preserve">О страх скільком тілам і перлам довелося</w:t>
      </w:r>
    </w:p>
    <w:p>
      <w:pPr/>
      <w:r>
        <w:rPr/>
        <w:t xml:space="preserve">Тут канути на дно без думки Я знайдусь</w:t>
      </w:r>
    </w:p>
    <w:p>
      <w:pPr/>
      <w:r>
        <w:rPr/>
        <w:t xml:space="preserve">Лиш де-не-де квітки та ще жмутки волосся</w:t>
      </w:r>
    </w:p>
    <w:p>
      <w:pPr/>
      <w:r>
        <w:rPr/>
        <w:t xml:space="preserve">Зірнувши плавають між синявих медуз</w:t>
      </w:r>
    </w:p>
    <w:p>
      <w:pPr/>
      <w:r>
        <w:rPr/>
        <w:t xml:space="preserve">Манливе щастя втеч у сизий жах повите</w:t>
      </w:r>
    </w:p>
    <w:p>
      <w:pPr/>
      <w:r>
        <w:rPr/>
        <w:t xml:space="preserve">Недарма з мантії опали самоцвіти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Втеча — Гійом Аполлінер</dc:title>
  <dc:description/>
  <dc:subject/>
  <cp:keywords/>
  <cp:category/>
  <cp:lastModifiedBy/>
  <dcterms:created xsi:type="dcterms:W3CDTF">2020-05-14T20:10:13+03:00</dcterms:created>
  <dcterms:modified xsi:type="dcterms:W3CDTF">2020-05-14T20:10:13+03:00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