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Блідавий суморок затяг...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Блідавий суморок затяг</w:t>
      </w:r>
    </w:p>
    <w:p>
      <w:pPr/>
      <w:r>
        <w:rPr/>
        <w:t xml:space="preserve">Чужих кохань танок розмінний</w:t>
      </w:r>
    </w:p>
    <w:p>
      <w:pPr/>
      <w:r>
        <w:rPr/>
        <w:t xml:space="preserve">Мій спомин спить у ланцюгах</w:t>
      </w:r>
    </w:p>
    <w:p>
      <w:pPr/>
      <w:r>
        <w:rPr/>
        <w:t xml:space="preserve">Далеко десь від наших тіней</w:t>
      </w:r>
    </w:p>
    <w:p>
      <w:pPr/>
      <w:r>
        <w:rPr/>
        <w:t xml:space="preserve">Та руки внизуються в пам'ять</w:t>
      </w:r>
    </w:p>
    <w:p>
      <w:pPr/>
      <w:r>
        <w:rPr/>
        <w:t xml:space="preserve">Палючі як огненний біль</w:t>
      </w:r>
    </w:p>
    <w:p>
      <w:pPr/>
      <w:r>
        <w:rPr/>
        <w:t xml:space="preserve">I Фенікса вже крила правлять</w:t>
      </w:r>
    </w:p>
    <w:p>
      <w:pPr/>
      <w:r>
        <w:rPr/>
        <w:t xml:space="preserve">У спопеляючу купіль</w:t>
      </w:r>
    </w:p>
    <w:p>
      <w:pPr/>
      <w:r>
        <w:rPr/>
        <w:t xml:space="preserve">Ланцюг протерсь помалу-малу</w:t>
      </w:r>
    </w:p>
    <w:p>
      <w:pPr/>
      <w:r>
        <w:rPr/>
        <w:t xml:space="preserve">Схопився спомин і побіг</w:t>
      </w:r>
    </w:p>
    <w:p>
      <w:pPr/>
      <w:r>
        <w:rPr/>
        <w:t xml:space="preserve">Чуй як глузує з нас зухвало</w:t>
      </w:r>
    </w:p>
    <w:p>
      <w:pPr/>
      <w:r>
        <w:rPr/>
        <w:t xml:space="preserve">Я знову в тебе коло ніг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Блідавий суморок затяг... — Гійом Аполлінер</dc:title>
  <dc:description/>
  <dc:subject/>
  <cp:keywords/>
  <cp:category/>
  <cp:lastModifiedBy/>
  <dcterms:created xsi:type="dcterms:W3CDTF">2020-05-12T22:46:41+03:00</dcterms:created>
  <dcterms:modified xsi:type="dcterms:W3CDTF">2020-05-12T22:46:41+03:00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