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Мій дух як ніч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* * *</w:t>
      </w:r>
    </w:p>
    <w:p>
      <w:pPr/>
      <w:r>
        <w:rPr/>
        <w:t xml:space="preserve">Мій дух як ніч. О, грай скоріш!</w:t>
      </w:r>
    </w:p>
    <w:p>
      <w:pPr/>
      <w:r>
        <w:rPr/>
        <w:t xml:space="preserve">Я ще вчуваю арфи глас,</w:t>
      </w:r>
    </w:p>
    <w:p>
      <w:pPr/>
      <w:r>
        <w:rPr/>
        <w:t xml:space="preserve">Нехай воркує жалібніш</w:t>
      </w:r>
    </w:p>
    <w:p>
      <w:pPr/>
      <w:r>
        <w:rPr/>
        <w:t xml:space="preserve">І тішить слух в останній час.</w:t>
      </w:r>
    </w:p>
    <w:p>
      <w:pPr/>
      <w:r>
        <w:rPr/>
        <w:t xml:space="preserve">Як ще надія в серці спить,</w:t>
      </w:r>
    </w:p>
    <w:p>
      <w:pPr/>
      <w:r>
        <w:rPr/>
        <w:t xml:space="preserve">Її розбудить віщий спів.</w:t>
      </w:r>
    </w:p>
    <w:p>
      <w:pPr/>
      <w:r>
        <w:rPr/>
        <w:t xml:space="preserve">Як є сльоза, вона збіжить,</w:t>
      </w:r>
    </w:p>
    <w:p>
      <w:pPr/>
      <w:r>
        <w:rPr/>
        <w:t xml:space="preserve">Поки мій мозок не згорів.</w:t>
      </w:r>
    </w:p>
    <w:p>
      <w:pPr/>
      <w:r>
        <w:rPr/>
        <w:t xml:space="preserve">Але суворо й смутно грай,</w:t>
      </w:r>
    </w:p>
    <w:p>
      <w:pPr/>
      <w:r>
        <w:rPr/>
        <w:t xml:space="preserve">Додай жалю в свій перший звук.</w:t>
      </w:r>
    </w:p>
    <w:p>
      <w:pPr/>
      <w:r>
        <w:rPr/>
        <w:t xml:space="preserve">Молю тебе, заплакать дай,</w:t>
      </w:r>
    </w:p>
    <w:p>
      <w:pPr/>
      <w:r>
        <w:rPr/>
        <w:t xml:space="preserve">Бо розпадеться серце з мук.</w:t>
      </w:r>
    </w:p>
    <w:p>
      <w:pPr/>
      <w:r>
        <w:rPr/>
        <w:t xml:space="preserve">Воно в собі терпить давно,</w:t>
      </w:r>
    </w:p>
    <w:p>
      <w:pPr/>
      <w:r>
        <w:rPr/>
        <w:t xml:space="preserve">Давно вже в ньому вщерть образ,</w:t>
      </w:r>
    </w:p>
    <w:p>
      <w:pPr/>
      <w:r>
        <w:rPr/>
        <w:t xml:space="preserve">Як не поможе спів, воно</w:t>
      </w:r>
    </w:p>
    <w:p>
      <w:pPr/>
      <w:r>
        <w:rPr/>
        <w:t xml:space="preserve">Од мук тяжких порветься враз!</w:t>
      </w:r>
    </w:p>
    <w:p>
      <w:pPr/>
      <w:r>
        <w:rPr/>
        <w:t xml:space="preserve">Переклад В. Самійленка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дух як ніч — Джордж Гордон Байрон</dc:title>
  <dc:description/>
  <dc:subject/>
  <cp:keywords/>
  <cp:category/>
  <cp:lastModifiedBy/>
  <dcterms:created xsi:type="dcterms:W3CDTF">2023-12-02T20:14:30+02:00</dcterms:created>
  <dcterms:modified xsi:type="dcterms:W3CDTF">2023-12-02T20:14:30+02:00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