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Новорічна балада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І місяць, сумуючи в хмарній млі,</w:t>
      </w:r>
    </w:p>
    <w:p>
      <w:pPr/>
      <w:r>
        <w:rPr/>
        <w:t xml:space="preserve">До покою тьмяно зорить.</w:t>
      </w:r>
    </w:p>
    <w:p>
      <w:pPr/>
      <w:r>
        <w:rPr/>
        <w:t xml:space="preserve">Там шість приборів стоять на столі,</w:t>
      </w:r>
    </w:p>
    <w:p>
      <w:pPr/>
      <w:r>
        <w:rPr/>
        <w:t xml:space="preserve">І порожній один стоїть.</w:t>
      </w:r>
    </w:p>
    <w:p>
      <w:pPr/>
      <w:r>
        <w:rPr/>
        <w:t xml:space="preserve">Це мій чоловік, я і друзі мої</w:t>
      </w:r>
    </w:p>
    <w:p>
      <w:pPr/>
      <w:r>
        <w:rPr/>
        <w:t xml:space="preserve">Зустрічаємо новий рік.</w:t>
      </w:r>
    </w:p>
    <w:p>
      <w:pPr/>
      <w:r>
        <w:rPr/>
        <w:t xml:space="preserve">Чого ж мої пальці — мов у крові,</w:t>
      </w:r>
    </w:p>
    <w:p>
      <w:pPr/>
      <w:r>
        <w:rPr/>
        <w:t xml:space="preserve">І напій, мов отрута, обпік?</w:t>
      </w:r>
    </w:p>
    <w:p>
      <w:pPr/>
      <w:r>
        <w:rPr/>
        <w:t xml:space="preserve">Господар, що. склянку вина підняв,</w:t>
      </w:r>
    </w:p>
    <w:p>
      <w:pPr/>
      <w:r>
        <w:rPr/>
        <w:t xml:space="preserve">Був поважний — недвижжя само:</w:t>
      </w:r>
    </w:p>
    <w:p>
      <w:pPr/>
      <w:r>
        <w:rPr/>
        <w:t xml:space="preserve">"Я п'ю за землю рідних галяв,</w:t>
      </w:r>
    </w:p>
    <w:p>
      <w:pPr/>
      <w:r>
        <w:rPr/>
        <w:t xml:space="preserve">У якій ми всі лежимо!"</w:t>
      </w:r>
    </w:p>
    <w:p>
      <w:pPr/>
      <w:r>
        <w:rPr/>
        <w:t xml:space="preserve">А друг, що глянув в обличчя мені,</w:t>
      </w:r>
    </w:p>
    <w:p>
      <w:pPr/>
      <w:r>
        <w:rPr/>
        <w:t xml:space="preserve">На спомин раптовий свій</w:t>
      </w:r>
    </w:p>
    <w:p>
      <w:pPr/>
      <w:r>
        <w:rPr/>
        <w:t xml:space="preserve">Озвався: "А я — за її пісні,</w:t>
      </w:r>
    </w:p>
    <w:p>
      <w:pPr/>
      <w:r>
        <w:rPr/>
        <w:t xml:space="preserve">В яких усі ми живі!"</w:t>
      </w:r>
    </w:p>
    <w:p>
      <w:pPr/>
      <w:r>
        <w:rPr/>
        <w:t xml:space="preserve">Та третій, котрий нічого не знав,</w:t>
      </w:r>
    </w:p>
    <w:p>
      <w:pPr/>
      <w:r>
        <w:rPr/>
        <w:t xml:space="preserve">Коли повила його тьма</w:t>
      </w:r>
    </w:p>
    <w:p>
      <w:pPr/>
      <w:r>
        <w:rPr/>
        <w:t xml:space="preserve">(Те ж думала й я сама),</w:t>
      </w:r>
    </w:p>
    <w:p>
      <w:pPr/>
      <w:r>
        <w:rPr/>
        <w:t xml:space="preserve">"Нам випити треба за того,— сказав,—</w:t>
      </w:r>
    </w:p>
    <w:p>
      <w:pPr/>
      <w:r>
        <w:rPr/>
        <w:t xml:space="preserve">Кого ще з нами нема".</w:t>
      </w:r>
    </w:p>
    <w:p>
      <w:pPr/>
      <w:r>
        <w:rPr/>
        <w:t xml:space="preserve">1923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Новорічна балада — Анна Ахматова</dc:title>
  <dc:description/>
  <dc:subject/>
  <cp:keywords/>
  <cp:category/>
  <cp:lastModifiedBy/>
  <dcterms:created xsi:type="dcterms:W3CDTF">2020-05-13T15:47:48+03:00</dcterms:created>
  <dcterms:modified xsi:type="dcterms:W3CDTF">2020-05-13T15:47:48+03:00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