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Дударик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Дударик гарний на виду,</w:t>
      </w:r>
    </w:p>
    <w:p>
      <w:pPr/>
      <w:r>
        <w:rPr/>
        <w:t xml:space="preserve">Ще й гарно грає на дуду...</w:t>
      </w:r>
    </w:p>
    <w:p>
      <w:pPr/>
      <w:r>
        <w:rPr/>
        <w:t xml:space="preserve">Підтичу спідничку, за ним через річку</w:t>
      </w:r>
    </w:p>
    <w:p>
      <w:pPr/>
      <w:r>
        <w:rPr/>
        <w:t xml:space="preserve">Світ за очі побреду.</w:t>
      </w:r>
    </w:p>
    <w:p>
      <w:pPr/>
      <w:r>
        <w:rPr/>
        <w:t xml:space="preserve">Дударик грав: ду-ду, ду-ду,</w:t>
      </w:r>
    </w:p>
    <w:p>
      <w:pPr/>
      <w:r>
        <w:rPr/>
        <w:t xml:space="preserve">Таки принадив молоду;</w:t>
      </w:r>
    </w:p>
    <w:p>
      <w:pPr/>
      <w:r>
        <w:rPr/>
        <w:t xml:space="preserve">Сама невеличка, рум'янеє личко,</w:t>
      </w:r>
    </w:p>
    <w:p>
      <w:pPr/>
      <w:r>
        <w:rPr/>
        <w:t xml:space="preserve">А вустоньки на меду.</w:t>
      </w:r>
    </w:p>
    <w:p>
      <w:pPr/>
      <w:r>
        <w:rPr/>
        <w:t xml:space="preserve">За ним усюди я піду,</w:t>
      </w:r>
    </w:p>
    <w:p>
      <w:pPr/>
      <w:r>
        <w:rPr/>
        <w:t xml:space="preserve">Бо з ним усюди до ладу...</w:t>
      </w:r>
    </w:p>
    <w:p>
      <w:pPr/>
      <w:r>
        <w:rPr/>
        <w:t xml:space="preserve">Підтичу спідничку, з ним через річку</w:t>
      </w:r>
    </w:p>
    <w:p>
      <w:pPr/>
      <w:r>
        <w:rPr/>
        <w:t xml:space="preserve">Світ за очі побреду.</w:t>
      </w:r>
    </w:p>
    <w:p>
      <w:pPr/>
      <w:r>
        <w:rPr/>
        <w:t xml:space="preserve">Ой забрели ж ми на біду</w:t>
      </w:r>
    </w:p>
    <w:p>
      <w:pPr/>
      <w:r>
        <w:rPr/>
        <w:t xml:space="preserve">В густу, високу лободу...</w:t>
      </w:r>
    </w:p>
    <w:p>
      <w:pPr/>
      <w:r>
        <w:rPr/>
        <w:t xml:space="preserve">Згубила, сестрички, я шовкову стрічку</w:t>
      </w:r>
    </w:p>
    <w:p>
      <w:pPr/>
      <w:r>
        <w:rPr/>
        <w:t xml:space="preserve">Уже ж її не знайду.</w:t>
      </w:r>
    </w:p>
    <w:p>
      <w:pPr/>
      <w:r>
        <w:rPr/>
        <w:t xml:space="preserve">Дударик гарний на виду,</w:t>
      </w:r>
    </w:p>
    <w:p>
      <w:pPr/>
      <w:r>
        <w:rPr/>
        <w:t xml:space="preserve">Ще й гарно грає на дуду...</w:t>
      </w:r>
    </w:p>
    <w:p>
      <w:pPr/>
      <w:r>
        <w:rPr/>
        <w:t xml:space="preserve">Підтичу спідничку, за ним через річку</w:t>
      </w:r>
    </w:p>
    <w:p>
      <w:pPr/>
      <w:r>
        <w:rPr/>
        <w:t xml:space="preserve">Світ за очі побреду.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Дударик — Роберт Бернс</dc:title>
  <dc:description/>
  <dc:subject/>
  <cp:keywords/>
  <cp:category/>
  <cp:lastModifiedBy/>
  <dcterms:created xsi:type="dcterms:W3CDTF">2020-05-14T23:32:33+03:00</dcterms:created>
  <dcterms:modified xsi:type="dcterms:W3CDTF">2020-05-14T23:32:33+03:00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