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брати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Жив колись на світі один чоловік. Було в нього три сини, а з майна він мав тільки одну хатину. Кожен із синів хотів, щоб хата після батькової смерті дісталася тільки йому, але батько любив кожного однаково і не знав, що робити. Найлегше було б продати хатину й поділити гроші між ними, але робити цього він також не хотів, бо хата дісталась йому від баби й діда. Нарешті він знайшов-таки вихід, покликав їх до себе й сказав:</w:t>
      </w:r>
    </w:p>
    <w:p>
      <w:pPr/>
      <w:r>
        <w:rPr/>
        <w:t xml:space="preserve">— Ідіть у світ і спробуйте навчитись якогось ремесла, а коли вернетеся додому, то хату матиме той, хто буде найкращим майстром у своєму ділі.</w:t>
      </w:r>
    </w:p>
    <w:p>
      <w:pPr/>
      <w:r>
        <w:rPr/>
        <w:t xml:space="preserve">Синам це сподобалось. Найстарший вирішив стати ковалем, щоб підковувати коней, середущий — перукарем, а наймолодший — фехтувальним майстром. Потім вони домовилися, коли мають вернутися додому, і пішли.</w:t>
      </w:r>
    </w:p>
    <w:p>
      <w:pPr/>
      <w:r>
        <w:rPr/>
        <w:t xml:space="preserve">І сталося так, що кожен із них потрапив до хорошого майстра і досконало вивчив своє ремесло.</w:t>
      </w:r>
    </w:p>
    <w:p>
      <w:pPr/>
      <w:r>
        <w:rPr/>
        <w:t xml:space="preserve">Старший підковував королівських коней і думав собі: "Тепер мені не бракує нічого, і хата буде моя". Перукар голив бороди поважному панству і також думав, що хата буде його. Фехтувальник дістав не один удар, але, зціпивши зуби, мовчав і не дратувався, бо думав собі: "Якщо боятимуся стусана, то хати ніколи не матиму".</w:t>
      </w:r>
    </w:p>
    <w:p>
      <w:pPr/>
      <w:r>
        <w:rPr/>
        <w:t xml:space="preserve">Коли минув визначений час, вони знову зійшлися всі до батька, але не знали, як найкраще показати свою майстерність, і сіли вкупочці, щоб порадитись.</w:t>
      </w:r>
    </w:p>
    <w:p>
      <w:pPr/>
      <w:r>
        <w:rPr/>
        <w:t xml:space="preserve">От сидять вони собі, коли раптом біжить полем заєць.</w:t>
      </w:r>
    </w:p>
    <w:p>
      <w:pPr/>
      <w:r>
        <w:rPr/>
        <w:t xml:space="preserve">— Гей! — сказав перукар.— Біжить, наче його кликали.</w:t>
      </w:r>
    </w:p>
    <w:p>
      <w:pPr/>
      <w:r>
        <w:rPr/>
        <w:t xml:space="preserve">Він узяв хутенько чашечку й мило, і поки заєць ближче підбіг, зробив піну, потім, на повному ходу, намилив, поголив йому бороду і ніде не врізав, не завдав ніякого болю.</w:t>
      </w:r>
    </w:p>
    <w:p>
      <w:pPr/>
      <w:r>
        <w:rPr/>
        <w:t xml:space="preserve">— Це мені подобається,— сказав батько,— і коли брати тебе не перевершать — хата твоя.</w:t>
      </w:r>
    </w:p>
    <w:p>
      <w:pPr/>
      <w:r>
        <w:rPr/>
        <w:t xml:space="preserve">Трохи згодом бачать — їде якийсь пан у кареті, а кінь іде вчвал.</w:t>
      </w:r>
    </w:p>
    <w:p>
      <w:pPr/>
      <w:r>
        <w:rPr/>
        <w:t xml:space="preserve">— Тепер, тату, побачите, що я вмію робити,— сказав коваль, стрибнув за каретою, зірвав на повному ходу всі чотири підкови з ніг у коня і прибив чотири нові, а кінь і на мить не спинився.</w:t>
      </w:r>
    </w:p>
    <w:p>
      <w:pPr/>
      <w:r>
        <w:rPr/>
        <w:t xml:space="preserve">— І ти добрий зух, хлопче,— сказав батько,— впорався з роботою не гірше за брата, і я просто не знаю, кому віддати хату.</w:t>
      </w:r>
    </w:p>
    <w:p>
      <w:pPr/>
      <w:r>
        <w:rPr/>
        <w:t xml:space="preserve">Тоді сказав і третій:</w:t>
      </w:r>
    </w:p>
    <w:p>
      <w:pPr/>
      <w:r>
        <w:rPr/>
        <w:t xml:space="preserve">— Тату, то почекайте, подивіться ж, на що здатний і я.</w:t>
      </w:r>
    </w:p>
    <w:p>
      <w:pPr/>
      <w:r>
        <w:rPr/>
        <w:t xml:space="preserve">Тут саме почав накрапати дощ. Фехтувальний майстер вихопив шпагу і почав вимахувати нею над головою, та так швидко, що жодна краплина не впала на нього.</w:t>
      </w:r>
    </w:p>
    <w:p>
      <w:pPr/>
      <w:r>
        <w:rPr/>
        <w:t xml:space="preserve">А коли дощ припустив і нарешті полив як із відра, він почав вимахувати ще швидше і залишився сухий, наче сидів під дахом.</w:t>
      </w:r>
    </w:p>
    <w:p>
      <w:pPr/>
      <w:r>
        <w:rPr/>
        <w:t xml:space="preserve">Побачивши це, батько дивом здивувався і сказав:</w:t>
      </w:r>
    </w:p>
    <w:p>
      <w:pPr/>
      <w:r>
        <w:rPr/>
        <w:t xml:space="preserve">— Ти найкращий майстер, хата твоя.</w:t>
      </w:r>
    </w:p>
    <w:p>
      <w:pPr/>
      <w:r>
        <w:rPr/>
        <w:t xml:space="preserve">Середущий і старший брати були задоволені, бо батько розсудив їх саме так, як обіцяв. А що вони любили один одного, то й залишились усі в батьковій хаті і там-таки займалися своїм ремеслом. Були вони добрими майстрами і заробляли добрі гроші.</w:t>
      </w:r>
    </w:p>
    <w:p>
      <w:pPr/>
      <w:r>
        <w:rPr/>
        <w:t xml:space="preserve">Так жили вони у згоді до старості, і коли один із них захворів і вмер, то двоє інших так засумували, що теж захворіли і повмирали.</w:t>
      </w:r>
    </w:p>
    <w:p>
      <w:pPr/>
      <w:r>
        <w:rPr/>
        <w:t xml:space="preserve">За їхню майстерність усі їх однаково любили й поважали, а тому й поховали в спільній могилі.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брати — Брати (Якоб і Вільгельм) Грімм</dc:title>
  <dc:description/>
  <dc:subject/>
  <cp:keywords/>
  <cp:category/>
  <cp:lastModifiedBy/>
  <dcterms:created xsi:type="dcterms:W3CDTF">2025-02-28T18:29:42+02:00</dcterms:created>
  <dcterms:modified xsi:type="dcterms:W3CDTF">2025-02-28T18:29:42+02:00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