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23 (переклад Тетяни Даніленко)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Як той актор, що роль свою забув,</w:t>
      </w:r>
    </w:p>
    <w:p>
      <w:pPr/>
      <w:r>
        <w:rPr/>
        <w:t xml:space="preserve">Стоїть на сцені, острахом сповитий,</w:t>
      </w:r>
    </w:p>
    <w:p>
      <w:pPr/>
      <w:r>
        <w:rPr/>
        <w:t xml:space="preserve">Чи божевільний лють свою відчув</w:t>
      </w:r>
    </w:p>
    <w:p>
      <w:pPr/>
      <w:r>
        <w:rPr/>
        <w:t xml:space="preserve">І нею захлинувсь, несамовитий,</w:t>
      </w:r>
    </w:p>
    <w:p>
      <w:pPr/>
      <w:r>
        <w:rPr/>
        <w:t xml:space="preserve">Так я мовчу, забув усі слова</w:t>
      </w:r>
    </w:p>
    <w:p>
      <w:pPr/>
      <w:r>
        <w:rPr/>
        <w:t xml:space="preserve">Кохання досконалих церемоній —</w:t>
      </w:r>
    </w:p>
    <w:p>
      <w:pPr/>
      <w:r>
        <w:rPr/>
        <w:t xml:space="preserve">Здається, що безсиліє, зника</w:t>
      </w:r>
    </w:p>
    <w:p>
      <w:pPr/>
      <w:r>
        <w:rPr/>
        <w:t xml:space="preserve">Саме кохання в вогнищі невтомнім:</w:t>
      </w:r>
    </w:p>
    <w:p>
      <w:pPr/>
      <w:r>
        <w:rPr/>
        <w:t xml:space="preserve">Дозволь книжкам, словам їх красномовним,</w:t>
      </w:r>
    </w:p>
    <w:p>
      <w:pPr/>
      <w:r>
        <w:rPr/>
        <w:t xml:space="preserve">Провісником освідчитись тобі</w:t>
      </w:r>
    </w:p>
    <w:p>
      <w:pPr/>
      <w:r>
        <w:rPr/>
        <w:t xml:space="preserve">В любові, що горить в душі жертовно,</w:t>
      </w:r>
    </w:p>
    <w:p>
      <w:pPr/>
      <w:r>
        <w:rPr/>
        <w:t xml:space="preserve">Слова ж мої даремні та слабкі...</w:t>
      </w:r>
    </w:p>
    <w:p>
      <w:pPr/>
      <w:r>
        <w:rPr/>
        <w:t xml:space="preserve">Навчись читати відгук почуттів:</w:t>
      </w:r>
    </w:p>
    <w:p>
      <w:pPr/>
      <w:r>
        <w:rPr/>
        <w:t xml:space="preserve">Очима чути — то й не треба слів.</w:t>
      </w:r>
    </w:p>
    <w:p>
      <w:pPr/>
      <w:r>
        <w:rPr>
          <w:i/>
          <w:iCs/>
        </w:rPr>
        <w:t xml:space="preserve"> 23-24.04.2022</w:t>
      </w:r>
    </w:p>
    <w:p>
      <w:pPr/>
      <w:r>
        <w:rPr>
          <w:i/>
          <w:iCs/>
        </w:rPr>
        <w:t xml:space="preserve">Переклад Тетяни Даніленко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23 (переклад Тетяни Даніленко) — Вільям Шекспір</dc:title>
  <dc:description/>
  <dc:subject/>
  <cp:keywords/>
  <cp:category/>
  <cp:lastModifiedBy/>
  <dcterms:created xsi:type="dcterms:W3CDTF">2024-12-05T20:29:38+02:00</dcterms:created>
  <dcterms:modified xsi:type="dcterms:W3CDTF">2024-12-05T20:29:38+02:00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