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Північ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Двоє матросів старих</w:t>
      </w:r>
    </w:p>
    <w:p>
      <w:pPr/>
      <w:r>
        <w:rPr/>
        <w:t xml:space="preserve">На Північ осіннього вечора</w:t>
      </w:r>
    </w:p>
    <w:p>
      <w:pPr/>
      <w:r>
        <w:rPr/>
        <w:t xml:space="preserve">Вертались із вод Середземних</w:t>
      </w:r>
    </w:p>
    <w:p>
      <w:pPr/>
      <w:r>
        <w:rPr/>
        <w:t xml:space="preserve">З сім'єю Сирен таємних,</w:t>
      </w:r>
    </w:p>
    <w:p>
      <w:pPr/>
      <w:r>
        <w:rPr/>
        <w:t xml:space="preserve">Сирен чарівних.</w:t>
      </w:r>
    </w:p>
    <w:p>
      <w:pPr/>
      <w:r>
        <w:rPr/>
        <w:t xml:space="preserve">В їхніх поглядах, величних, гордих,</w:t>
      </w:r>
    </w:p>
    <w:p>
      <w:pPr/>
      <w:r>
        <w:rPr/>
        <w:t xml:space="preserve">Під густим туманом синім,</w:t>
      </w:r>
    </w:p>
    <w:p>
      <w:pPr/>
      <w:r>
        <w:rPr/>
        <w:t xml:space="preserve">В їхніх поглядах, у фйордах,</w:t>
      </w:r>
    </w:p>
    <w:p>
      <w:pPr/>
      <w:r>
        <w:rPr/>
        <w:t xml:space="preserve">Під вітрами маревом хвилинним</w:t>
      </w:r>
    </w:p>
    <w:p>
      <w:pPr/>
      <w:r>
        <w:rPr/>
        <w:t xml:space="preserve">Мріє Північ вечором осіннім.</w:t>
      </w:r>
    </w:p>
    <w:p>
      <w:pPr/>
      <w:r>
        <w:rPr/>
        <w:t xml:space="preserve">Їх на березі чекають люди,</w:t>
      </w:r>
    </w:p>
    <w:p>
      <w:pPr/>
      <w:r>
        <w:rPr/>
        <w:t xml:space="preserve">У святкових ждуть киреях;</w:t>
      </w:r>
    </w:p>
    <w:p>
      <w:pPr/>
      <w:r>
        <w:rPr/>
        <w:t xml:space="preserve">А на щоглах, а на реях,</w:t>
      </w:r>
    </w:p>
    <w:p>
      <w:pPr/>
      <w:r>
        <w:rPr/>
        <w:t xml:space="preserve">Вигинались перса, груди,</w:t>
      </w:r>
    </w:p>
    <w:p>
      <w:pPr/>
      <w:r>
        <w:rPr/>
        <w:t xml:space="preserve">Коливалися Сирени,</w:t>
      </w:r>
    </w:p>
    <w:p>
      <w:pPr/>
      <w:r>
        <w:rPr/>
        <w:t xml:space="preserve">Наче кетяг,</w:t>
      </w:r>
    </w:p>
    <w:p>
      <w:pPr/>
      <w:r>
        <w:rPr/>
        <w:t xml:space="preserve">Безсоромні, навіжені.</w:t>
      </w:r>
    </w:p>
    <w:p>
      <w:pPr/>
      <w:r>
        <w:rPr/>
        <w:t xml:space="preserve">Люди ж мовчки виглядали</w:t>
      </w:r>
    </w:p>
    <w:p>
      <w:pPr/>
      <w:r>
        <w:rPr/>
        <w:t xml:space="preserve">І не бачили, не знали,</w:t>
      </w:r>
    </w:p>
    <w:p>
      <w:pPr/>
      <w:r>
        <w:rPr/>
        <w:t xml:space="preserve">Що таїться під вітрами.</w:t>
      </w:r>
    </w:p>
    <w:p>
      <w:pPr/>
      <w:r>
        <w:rPr/>
        <w:t xml:space="preserve">Корабель, мов кошель срібний,</w:t>
      </w:r>
    </w:p>
    <w:p>
      <w:pPr/>
      <w:r>
        <w:rPr/>
        <w:t xml:space="preserve">Від злотистих тіл жадібний,</w:t>
      </w:r>
    </w:p>
    <w:p>
      <w:pPr/>
      <w:r>
        <w:rPr/>
        <w:t xml:space="preserve">Пропливав над берегами.</w:t>
      </w:r>
    </w:p>
    <w:p>
      <w:pPr/>
      <w:r>
        <w:rPr/>
        <w:t xml:space="preserve">А Сирени під вітрилом</w:t>
      </w:r>
    </w:p>
    <w:p>
      <w:pPr/>
      <w:r>
        <w:rPr/>
        <w:t xml:space="preserve">На тремтячих лірах грали,</w:t>
      </w:r>
    </w:p>
    <w:p>
      <w:pPr/>
      <w:r>
        <w:rPr/>
        <w:t xml:space="preserve">І своїх пісень співали</w:t>
      </w:r>
    </w:p>
    <w:p>
      <w:pPr/>
      <w:r>
        <w:rPr/>
        <w:t xml:space="preserve">Про вогонь у грудях їхніх;</w:t>
      </w:r>
    </w:p>
    <w:p>
      <w:pPr/>
      <w:r>
        <w:rPr/>
        <w:t xml:space="preserve">А Сирени коливались</w:t>
      </w:r>
    </w:p>
    <w:p>
      <w:pPr/>
      <w:r>
        <w:rPr/>
        <w:t xml:space="preserve">Там, у сутінках вечірніх,</w:t>
      </w:r>
    </w:p>
    <w:p>
      <w:pPr/>
      <w:r>
        <w:rPr/>
        <w:t xml:space="preserve">У морськім жагучім світлі;</w:t>
      </w:r>
    </w:p>
    <w:p>
      <w:pPr/>
      <w:r>
        <w:rPr/>
        <w:t xml:space="preserve">І Сирени вигинались,</w:t>
      </w:r>
    </w:p>
    <w:p>
      <w:pPr/>
      <w:r>
        <w:rPr/>
        <w:t xml:space="preserve">На високих щоглах сяли, —</w:t>
      </w:r>
    </w:p>
    <w:p>
      <w:pPr/>
      <w:r>
        <w:rPr/>
        <w:t xml:space="preserve">Але люди тихі, зблідлі,</w:t>
      </w:r>
    </w:p>
    <w:p>
      <w:pPr/>
      <w:r>
        <w:rPr/>
        <w:t xml:space="preserve">Їх не ждали.</w:t>
      </w:r>
    </w:p>
    <w:p>
      <w:pPr/>
      <w:r>
        <w:rPr/>
        <w:t xml:space="preserve">Вони не пізнавали ні кораблів,</w:t>
      </w:r>
    </w:p>
    <w:p>
      <w:pPr/>
      <w:r>
        <w:rPr/>
        <w:t xml:space="preserve">Ні давніх друзів своїх, моряків,</w:t>
      </w:r>
    </w:p>
    <w:p>
      <w:pPr/>
      <w:r>
        <w:rPr/>
        <w:t xml:space="preserve">Знайомих вітрил не пізнавали,</w:t>
      </w:r>
    </w:p>
    <w:p>
      <w:pPr/>
      <w:r>
        <w:rPr/>
        <w:t xml:space="preserve">Що з полотна шили-ткали;</w:t>
      </w:r>
    </w:p>
    <w:p>
      <w:pPr/>
      <w:r>
        <w:rPr/>
        <w:t xml:space="preserve">І їм не зрозуміть морських снів,</w:t>
      </w:r>
    </w:p>
    <w:p>
      <w:pPr/>
      <w:r>
        <w:rPr/>
        <w:t xml:space="preserve">Що мов позолочений келех;</w:t>
      </w:r>
    </w:p>
    <w:p>
      <w:pPr/>
      <w:r>
        <w:rPr/>
        <w:t xml:space="preserve">Їхнє серце змалку повне бридні,</w:t>
      </w:r>
    </w:p>
    <w:p>
      <w:pPr/>
      <w:r>
        <w:rPr/>
        <w:t xml:space="preserve">Якій учать у темних селах.</w:t>
      </w:r>
    </w:p>
    <w:p>
      <w:pPr/>
      <w:r>
        <w:rPr/>
        <w:t xml:space="preserve">І п'янкий корабель на хвилях бурхливих</w:t>
      </w:r>
    </w:p>
    <w:p>
      <w:pPr/>
      <w:r>
        <w:rPr/>
        <w:t xml:space="preserve">Промчав, проплив до інших країв,</w:t>
      </w:r>
    </w:p>
    <w:p>
      <w:pPr/>
      <w:r>
        <w:rPr/>
        <w:t xml:space="preserve">І ніхто з них за скарбом із тіл манливих</w:t>
      </w:r>
    </w:p>
    <w:p>
      <w:pPr/>
      <w:r>
        <w:rPr/>
        <w:t xml:space="preserve">У далеку дорогу рушить не смів.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Північ — Еміль Верхарн</dc:title>
  <dc:description/>
  <dc:subject/>
  <cp:keywords/>
  <cp:category/>
  <cp:lastModifiedBy/>
  <dcterms:created xsi:type="dcterms:W3CDTF">2024-10-31T17:22:18+02:00</dcterms:created>
  <dcterms:modified xsi:type="dcterms:W3CDTF">2024-10-31T17:22:18+02:00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