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Предки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Еміль Верхарн</w:t>
      </w:r>
    </w:p>
    <w:p>
      <w:pPr/>
      <w:r>
        <w:rPr>
          <w:i/>
          <w:iCs/>
        </w:rPr>
        <w:t xml:space="preserve">Переклад: Микола Терещенко</w:t>
      </w:r>
    </w:p>
    <w:p>
      <w:pPr/>
      <w:r>
        <w:rPr/>
        <w:t xml:space="preserve">Руде волосся й гостре підборіддя в них.</w:t>
      </w:r>
    </w:p>
    <w:p>
      <w:pPr/>
      <w:r>
        <w:rPr/>
        <w:t xml:space="preserve">Вони встають з-за обріїв безмежних</w:t>
      </w:r>
    </w:p>
    <w:p>
      <w:pPr/>
      <w:r>
        <w:rPr/>
        <w:t xml:space="preserve">В змаганні рук міцних і сил бентежних</w:t>
      </w:r>
    </w:p>
    <w:p>
      <w:pPr/>
      <w:r>
        <w:rPr/>
        <w:t xml:space="preserve">Між сірих островків і привидів сумних.</w:t>
      </w:r>
    </w:p>
    <w:p>
      <w:pPr/>
      <w:r>
        <w:rPr/>
        <w:t xml:space="preserve">Кругом лише вода. І тільки клаптик суші.</w:t>
      </w:r>
    </w:p>
    <w:p>
      <w:pPr/>
      <w:r>
        <w:rPr/>
        <w:t xml:space="preserve">І мертвий кущ вгрузає в землю де-не-де.</w:t>
      </w:r>
    </w:p>
    <w:p>
      <w:pPr/>
      <w:r>
        <w:rPr/>
        <w:t xml:space="preserve">Кругом дощі й вітри, і марево густе,</w:t>
      </w:r>
    </w:p>
    <w:p>
      <w:pPr/>
      <w:r>
        <w:rPr/>
        <w:t xml:space="preserve">А ввечері гроза, і шквали грому дужі.</w:t>
      </w:r>
    </w:p>
    <w:p>
      <w:pPr/>
      <w:r>
        <w:rPr/>
        <w:t xml:space="preserve">Тор є владар небес. Ударами громів</w:t>
      </w:r>
    </w:p>
    <w:p>
      <w:pPr/>
      <w:r>
        <w:rPr/>
        <w:t xml:space="preserve">Проймає вія до краю серце світове.</w:t>
      </w:r>
    </w:p>
    <w:p>
      <w:pPr/>
      <w:r>
        <w:rPr/>
        <w:t xml:space="preserve">І клекіт птиць болотних в відповідь пливе</w:t>
      </w:r>
    </w:p>
    <w:p>
      <w:pPr/>
      <w:r>
        <w:rPr/>
        <w:t xml:space="preserve">Серед нестримних бур і гомінких вітрів.</w:t>
      </w:r>
    </w:p>
    <w:p>
      <w:pPr/>
      <w:r>
        <w:rPr/>
        <w:t xml:space="preserve">І розумом своїм вони гартують силу,</w:t>
      </w:r>
    </w:p>
    <w:p>
      <w:pPr/>
      <w:r>
        <w:rPr/>
        <w:t xml:space="preserve">Незламні, вперті й мужні в замірах своїх,</w:t>
      </w:r>
    </w:p>
    <w:p>
      <w:pPr/>
      <w:r>
        <w:rPr/>
        <w:t xml:space="preserve">І схожі їх слова до криків голосних,</w:t>
      </w:r>
    </w:p>
    <w:p>
      <w:pPr/>
      <w:r>
        <w:rPr/>
        <w:t xml:space="preserve">Що їх кують вони у спільному зусиллі.</w:t>
      </w:r>
    </w:p>
    <w:p>
      <w:pPr/>
      <w:r>
        <w:rPr/>
        <w:t xml:space="preserve">І творять те вони, чого їм не збагнуть,</w:t>
      </w:r>
    </w:p>
    <w:p>
      <w:pPr/>
      <w:r>
        <w:rPr/>
        <w:t xml:space="preserve">Як сонце ходить обрієм туманним.</w:t>
      </w:r>
    </w:p>
    <w:p>
      <w:pPr/>
      <w:r>
        <w:rPr/>
        <w:t xml:space="preserve">І береги Світів, омитих Океаном,</w:t>
      </w:r>
    </w:p>
    <w:p>
      <w:pPr/>
      <w:r>
        <w:rPr/>
        <w:t xml:space="preserve">Вони хотять з води на землю обернуть.</w:t>
      </w:r>
    </w:p>
    <w:p>
      <w:pPr/>
      <w:r>
        <w:rPr/>
        <w:t xml:space="preserve">Від дня й до вечора, поки морські припливи</w:t>
      </w:r>
    </w:p>
    <w:p>
      <w:pPr/>
      <w:r>
        <w:rPr/>
        <w:t xml:space="preserve">На штурм не поведуть бурхливий хаос хвиль.</w:t>
      </w:r>
    </w:p>
    <w:p>
      <w:pPr/>
      <w:r>
        <w:rPr/>
        <w:t xml:space="preserve">Всі — на своїх місцях, в напрузі дужих сил.</w:t>
      </w:r>
    </w:p>
    <w:p>
      <w:pPr/>
      <w:r>
        <w:rPr/>
        <w:t xml:space="preserve">Воліють подолать безмежжя вод бурхливе.</w:t>
      </w:r>
    </w:p>
    <w:p>
      <w:pPr/>
      <w:r>
        <w:rPr/>
        <w:t xml:space="preserve">Вони працюють — хоч і зносить гать! —</w:t>
      </w:r>
    </w:p>
    <w:p>
      <w:pPr/>
      <w:r>
        <w:rPr/>
        <w:t xml:space="preserve">Уперті та незламні, мов нестримна сила,</w:t>
      </w:r>
    </w:p>
    <w:p>
      <w:pPr/>
      <w:r>
        <w:rPr/>
        <w:t xml:space="preserve">Вони змагаються з природою щосили,</w:t>
      </w:r>
    </w:p>
    <w:p>
      <w:pPr/>
      <w:r>
        <w:rPr/>
        <w:t xml:space="preserve">Лиш тільки б смужку мулу їм дістать.</w:t>
      </w:r>
    </w:p>
    <w:p>
      <w:pPr/>
      <w:r>
        <w:rPr/>
        <w:t xml:space="preserve">Та дужий запал їх і непохитні кроки,</w:t>
      </w:r>
    </w:p>
    <w:p>
      <w:pPr/>
      <w:r>
        <w:rPr/>
        <w:t xml:space="preserve">Бо, забиваючи в болото баби і гаки.</w:t>
      </w:r>
    </w:p>
    <w:p>
      <w:pPr/>
      <w:r>
        <w:rPr/>
        <w:t xml:space="preserve">Вони ось-ось побачать, як від їхньої руки</w:t>
      </w:r>
    </w:p>
    <w:p>
      <w:pPr/>
      <w:r>
        <w:rPr/>
        <w:t xml:space="preserve">Над морем встане гаток ряд широкий.</w:t>
      </w:r>
    </w:p>
    <w:p>
      <w:pPr/>
      <w:r>
        <w:rPr/>
        <w:t xml:space="preserve">І мрії про майбутнє чути в їх серцях</w:t>
      </w:r>
    </w:p>
    <w:p>
      <w:pPr/>
      <w:r>
        <w:rPr/>
        <w:t xml:space="preserve">Сильніш, ніж хвиль грозових кола.</w:t>
      </w:r>
    </w:p>
    <w:p>
      <w:pPr/>
      <w:r>
        <w:rPr/>
        <w:t xml:space="preserve">Сини наслідують батьків упертих чола</w:t>
      </w:r>
    </w:p>
    <w:p>
      <w:pPr/>
      <w:r>
        <w:rPr/>
        <w:t xml:space="preserve">В роботі їх тяжкій, що слід лишить в віках.</w:t>
      </w:r>
    </w:p>
    <w:p>
      <w:pPr/>
      <w:r>
        <w:rPr/>
        <w:t xml:space="preserve">І там, де небо темне й марево туманне,</w:t>
      </w:r>
    </w:p>
    <w:p>
      <w:pPr/>
      <w:r>
        <w:rPr/>
        <w:t xml:space="preserve">Змаганням тіл, очей, зубів, і ніг та рук</w:t>
      </w:r>
    </w:p>
    <w:p>
      <w:pPr/>
      <w:r>
        <w:rPr/>
        <w:t xml:space="preserve">Вони перемагають млистий мул навкруг,</w:t>
      </w:r>
    </w:p>
    <w:p>
      <w:pPr/>
      <w:r>
        <w:rPr/>
        <w:t xml:space="preserve">Де згодом Фландрія в день перемоги встане.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Предки — Еміль Верхарн</dc:title>
  <dc:description/>
  <dc:subject/>
  <cp:keywords/>
  <cp:category/>
  <cp:lastModifiedBy/>
  <dcterms:created xsi:type="dcterms:W3CDTF">2024-10-28T16:49:02+02:00</dcterms:created>
  <dcterms:modified xsi:type="dcterms:W3CDTF">2024-10-28T16:49:02+02:00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