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Запитання і відповідь у горах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Мене спитали, в чому смисл мого життя у горах.</w:t>
      </w:r>
    </w:p>
    <w:p>
      <w:pPr/>
      <w:r>
        <w:rPr/>
        <w:t xml:space="preserve">Я усміхнувсь і промовчав, ну що тут говорити!</w:t>
      </w:r>
    </w:p>
    <w:p>
      <w:pPr/>
      <w:r>
        <w:rPr/>
        <w:t xml:space="preserve">З дерев опалі пелюстки пливуть у далечі-безвісті —</w:t>
      </w:r>
    </w:p>
    <w:p>
      <w:pPr/>
      <w:r>
        <w:rPr/>
        <w:t xml:space="preserve">В новий, у зовсім інший світ, байдужі до людського!</w:t>
      </w:r>
    </w:p>
    <w:p>
      <w:pPr/>
      <w:r>
        <w:rPr>
          <w:i/>
          <w:iCs/>
        </w:rPr>
        <w:t xml:space="preserve">Переклад Генадія Туркова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Запитання і відповідь у горах — Лі Бо</dc:title>
  <dc:description/>
  <dc:subject/>
  <cp:keywords/>
  <cp:category/>
  <cp:lastModifiedBy/>
  <dcterms:created xsi:type="dcterms:W3CDTF">2024-05-29T15:14:20+03:00</dcterms:created>
  <dcterms:modified xsi:type="dcterms:W3CDTF">2024-05-29T15:14:20+03:00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