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собак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Лютують і метуть,</w:t>
      </w:r>
    </w:p>
    <w:p>
      <w:pPr/>
      <w:r>
        <w:rPr/>
        <w:t xml:space="preserve">Кружляють без доріг</w:t>
      </w:r>
    </w:p>
    <w:p>
      <w:pPr/>
      <w:r>
        <w:rPr/>
        <w:t xml:space="preserve">Зимові близнюки –</w:t>
      </w:r>
    </w:p>
    <w:p>
      <w:pPr/>
      <w:r>
        <w:rPr/>
        <w:t xml:space="preserve">Хурделиця і сніг.</w:t>
      </w:r>
    </w:p>
    <w:p>
      <w:pPr/>
      <w:r>
        <w:rPr/>
        <w:t xml:space="preserve">А нам усе дарма:</w:t>
      </w:r>
    </w:p>
    <w:p>
      <w:pPr/>
      <w:r>
        <w:rPr/>
        <w:t xml:space="preserve">На кухню, в теплий кут</w:t>
      </w:r>
    </w:p>
    <w:p>
      <w:pPr/>
      <w:r>
        <w:rPr/>
        <w:t xml:space="preserve">Хазяїн нас пустив –</w:t>
      </w:r>
    </w:p>
    <w:p>
      <w:pPr/>
      <w:r>
        <w:rPr/>
        <w:t xml:space="preserve">Чудово й тепло тут.</w:t>
      </w:r>
    </w:p>
    <w:p>
      <w:pPr/>
      <w:r>
        <w:rPr/>
        <w:t xml:space="preserve">Про їжу не турбуйсь:</w:t>
      </w:r>
    </w:p>
    <w:p>
      <w:pPr/>
      <w:r>
        <w:rPr/>
        <w:t xml:space="preserve">Обідній прийде час,</w:t>
      </w:r>
    </w:p>
    <w:p>
      <w:pPr/>
      <w:r>
        <w:rPr/>
        <w:t xml:space="preserve">То кусень на столі</w:t>
      </w:r>
    </w:p>
    <w:p>
      <w:pPr/>
      <w:r>
        <w:rPr/>
        <w:t xml:space="preserve">Зоставить пан для нас.</w:t>
      </w:r>
    </w:p>
    <w:p>
      <w:pPr/>
      <w:r>
        <w:rPr/>
        <w:t xml:space="preserve">Бува, що й батогом</w:t>
      </w:r>
    </w:p>
    <w:p>
      <w:pPr/>
      <w:r>
        <w:rPr/>
        <w:t xml:space="preserve">Озветься панська злість:</w:t>
      </w:r>
    </w:p>
    <w:p>
      <w:pPr/>
      <w:r>
        <w:rPr/>
        <w:t xml:space="preserve">Болить, але дарма –</w:t>
      </w:r>
    </w:p>
    <w:p>
      <w:pPr/>
      <w:r>
        <w:rPr/>
        <w:t xml:space="preserve">Міцна собача кість.</w:t>
      </w:r>
    </w:p>
    <w:p>
      <w:pPr/>
      <w:r>
        <w:rPr/>
        <w:t xml:space="preserve">А як відійде лють,</w:t>
      </w:r>
    </w:p>
    <w:p>
      <w:pPr/>
      <w:r>
        <w:rPr/>
        <w:t xml:space="preserve">Пан одкладе батіг,</w:t>
      </w:r>
    </w:p>
    <w:p>
      <w:pPr/>
      <w:r>
        <w:rPr/>
        <w:t xml:space="preserve">І радо ми йому</w:t>
      </w:r>
    </w:p>
    <w:p>
      <w:pPr/>
      <w:r>
        <w:rPr/>
        <w:t xml:space="preserve">Підповземо до ніг.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собак — Шандор Петефі</dc:title>
  <dc:description/>
  <dc:subject/>
  <cp:keywords/>
  <cp:category/>
  <cp:lastModifiedBy/>
  <dcterms:created xsi:type="dcterms:W3CDTF">2024-05-28T14:53:52+03:00</dcterms:created>
  <dcterms:modified xsi:type="dcterms:W3CDTF">2024-05-28T14:53:52+03:00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