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вовків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Лютують і метуть,</w:t>
      </w:r>
    </w:p>
    <w:p>
      <w:pPr/>
      <w:r>
        <w:rPr/>
        <w:t xml:space="preserve">Кружляють без доріг,</w:t>
      </w:r>
    </w:p>
    <w:p>
      <w:pPr/>
      <w:r>
        <w:rPr/>
        <w:t xml:space="preserve">Зимові близнюки –</w:t>
      </w:r>
    </w:p>
    <w:p>
      <w:pPr/>
      <w:r>
        <w:rPr/>
        <w:t xml:space="preserve">Хурделиця та сніг.</w:t>
      </w:r>
    </w:p>
    <w:p>
      <w:pPr/>
      <w:r>
        <w:rPr/>
        <w:t xml:space="preserve">Пустеля снігова –</w:t>
      </w:r>
    </w:p>
    <w:p>
      <w:pPr/>
      <w:r>
        <w:rPr/>
        <w:t xml:space="preserve">Притул усім вітрам,</w:t>
      </w:r>
    </w:p>
    <w:p>
      <w:pPr/>
      <w:r>
        <w:rPr/>
        <w:t xml:space="preserve">Але нема й куща,</w:t>
      </w:r>
    </w:p>
    <w:p>
      <w:pPr/>
      <w:r>
        <w:rPr/>
        <w:t xml:space="preserve">Де б притулитись нам.</w:t>
      </w:r>
    </w:p>
    <w:p>
      <w:pPr/>
      <w:r>
        <w:rPr/>
        <w:t xml:space="preserve">Що зовні холод – брат,</w:t>
      </w:r>
    </w:p>
    <w:p>
      <w:pPr/>
      <w:r>
        <w:rPr/>
        <w:t xml:space="preserve">А в шлунку голод – друг,</w:t>
      </w:r>
    </w:p>
    <w:p>
      <w:pPr/>
      <w:r>
        <w:rPr/>
        <w:t xml:space="preserve">Тож від обох не жди</w:t>
      </w:r>
    </w:p>
    <w:p>
      <w:pPr/>
      <w:r>
        <w:rPr/>
        <w:t xml:space="preserve">Нічого, крім наруг.</w:t>
      </w:r>
    </w:p>
    <w:p>
      <w:pPr/>
      <w:r>
        <w:rPr/>
        <w:t xml:space="preserve">І третій ворог є:</w:t>
      </w:r>
    </w:p>
    <w:p>
      <w:pPr/>
      <w:r>
        <w:rPr/>
        <w:t xml:space="preserve">Звелась рушниця, й знов</w:t>
      </w:r>
    </w:p>
    <w:p>
      <w:pPr/>
      <w:r>
        <w:rPr/>
        <w:t xml:space="preserve">Тече на білий сніг</w:t>
      </w:r>
    </w:p>
    <w:p>
      <w:pPr/>
      <w:r>
        <w:rPr/>
        <w:t xml:space="preserve">Червона наша кров.</w:t>
      </w:r>
    </w:p>
    <w:p>
      <w:pPr/>
      <w:r>
        <w:rPr/>
        <w:t xml:space="preserve">Але пробитий бік</w:t>
      </w:r>
    </w:p>
    <w:p>
      <w:pPr/>
      <w:r>
        <w:rPr/>
        <w:t xml:space="preserve">І голод – все пусте.</w:t>
      </w:r>
    </w:p>
    <w:p>
      <w:pPr/>
      <w:r>
        <w:rPr/>
        <w:t xml:space="preserve">Ми терпимо біду,</w:t>
      </w:r>
    </w:p>
    <w:p>
      <w:pPr/>
      <w:r>
        <w:rPr/>
        <w:t xml:space="preserve">Та вільні ж ми зате!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вовків — Шандор Петефі</dc:title>
  <dc:description/>
  <dc:subject/>
  <cp:keywords/>
  <cp:category/>
  <cp:lastModifiedBy/>
  <dcterms:created xsi:type="dcterms:W3CDTF">2024-05-28T14:53:08+03:00</dcterms:created>
  <dcterms:modified xsi:type="dcterms:W3CDTF">2024-05-28T14:53:08+03:00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