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Ти голову свою складеш на ешафоті,</w:t>
      </w:r>
    </w:p>
    <w:p>
      <w:pPr/>
      <w:r>
        <w:rPr/>
        <w:t xml:space="preserve">І дзвони загудуть, і лезо заблищить,</w:t>
      </w:r>
    </w:p>
    <w:p>
      <w:pPr/>
      <w:r>
        <w:rPr/>
        <w:t xml:space="preserve">І крикнуть мускули, і вибухне в скорботі</w:t>
      </w:r>
    </w:p>
    <w:p>
      <w:pPr/>
      <w:r>
        <w:rPr/>
        <w:t xml:space="preserve">Страшний бенкет металу й крові вмить.</w:t>
      </w:r>
    </w:p>
    <w:p>
      <w:pPr/>
      <w:r>
        <w:rPr/>
        <w:t xml:space="preserve">І сонце пурпурне над заходом сірчаним.</w:t>
      </w:r>
    </w:p>
    <w:p>
      <w:pPr/>
      <w:r>
        <w:rPr/>
        <w:t xml:space="preserve">Що вогневим рубіном дивно виграє,</w:t>
      </w:r>
    </w:p>
    <w:p>
      <w:pPr/>
      <w:r>
        <w:rPr/>
        <w:t xml:space="preserve">Вдивлятиметься поглядом своїм останнім,</w:t>
      </w:r>
    </w:p>
    <w:p>
      <w:pPr/>
      <w:r>
        <w:rPr/>
        <w:t xml:space="preserve">Чи вмерло сміливо ясне чоло твоє.</w:t>
      </w:r>
    </w:p>
    <w:p>
      <w:pPr/>
      <w:r>
        <w:rPr/>
        <w:t xml:space="preserve">І там, де зло повзло змією потайною,</w:t>
      </w:r>
    </w:p>
    <w:p>
      <w:pPr/>
      <w:r>
        <w:rPr/>
        <w:t xml:space="preserve">Юрба зупиниться перед лицем твоїм</w:t>
      </w:r>
    </w:p>
    <w:p>
      <w:pPr/>
      <w:r>
        <w:rPr/>
        <w:t xml:space="preserve">І колихатиме скорботною рукою</w:t>
      </w:r>
    </w:p>
    <w:p>
      <w:pPr/>
      <w:r>
        <w:rPr/>
        <w:t xml:space="preserve">Твою труну, мов мати, в горі мовчазнім.</w:t>
      </w:r>
    </w:p>
    <w:p>
      <w:pPr/>
      <w:r>
        <w:rPr/>
        <w:t xml:space="preserve">І затаївши, наче квітку чорну,</w:t>
      </w:r>
    </w:p>
    <w:p>
      <w:pPr/>
      <w:r>
        <w:rPr/>
        <w:t xml:space="preserve">Достиглої отрути блискавичний шал,</w:t>
      </w:r>
    </w:p>
    <w:p>
      <w:pPr/>
      <w:r>
        <w:rPr/>
        <w:t xml:space="preserve">Всі збережуть про тебе пам'ять непоборну,</w:t>
      </w:r>
    </w:p>
    <w:p>
      <w:pPr/>
      <w:r>
        <w:rPr/>
        <w:t xml:space="preserve">Що мозок просякає, мов дзвінкий кинджал.</w:t>
      </w:r>
    </w:p>
    <w:p>
      <w:pPr/>
      <w:r>
        <w:rPr/>
        <w:t xml:space="preserve">Ти голову свою складеш на ешафоті,</w:t>
      </w:r>
    </w:p>
    <w:p>
      <w:pPr/>
      <w:r>
        <w:rPr/>
        <w:t xml:space="preserve">І дзвони загудуть, і лезо заблищить,</w:t>
      </w:r>
    </w:p>
    <w:p>
      <w:pPr/>
      <w:r>
        <w:rPr/>
        <w:t xml:space="preserve">І крикнуть мускули, і вибухне в скорботі</w:t>
      </w:r>
    </w:p>
    <w:p>
      <w:pPr/>
      <w:r>
        <w:rPr/>
        <w:t xml:space="preserve">Страшний бенкет металу й крові вмить.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— Еміль Верхарн</dc:title>
  <dc:description/>
  <dc:subject/>
  <cp:keywords/>
  <cp:category/>
  <cp:lastModifiedBy/>
  <dcterms:created xsi:type="dcterms:W3CDTF">2024-04-10T16:07:35+03:00</dcterms:created>
  <dcterms:modified xsi:type="dcterms:W3CDTF">2024-04-10T16:07:35+03:00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