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Ми — зібрання ляльок...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Омар Хайям</w:t>
      </w:r>
    </w:p>
    <w:p>
      <w:pPr/>
      <w:r>
        <w:rPr/>
        <w:t xml:space="preserve">Ми — зібрання ляльок, нас крутить як хотя</w:t>
      </w:r>
    </w:p>
    <w:p>
      <w:pPr/>
      <w:r>
        <w:rPr/>
        <w:t xml:space="preserve">Небесний витівник. На килимку життя</w:t>
      </w:r>
    </w:p>
    <w:p>
      <w:pPr/>
      <w:r>
        <w:rPr/>
        <w:t xml:space="preserve">Ми витанцьовуєм (це правда, а не казка) —</w:t>
      </w:r>
    </w:p>
    <w:p>
      <w:pPr/>
      <w:r>
        <w:rPr/>
        <w:t xml:space="preserve">I потім падаєм у ящик небуття.</w:t>
      </w:r>
    </w:p>
    <w:p>
      <w:pPr/>
      <w:r>
        <w:rPr>
          <w:i/>
          <w:iCs/>
        </w:rPr>
        <w:t xml:space="preserve">Переклад Василя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 — зібрання ляльок... — Омар Хайям</dc:title>
  <dc:description/>
  <dc:subject/>
  <cp:keywords/>
  <cp:category/>
  <cp:lastModifiedBy/>
  <dcterms:created xsi:type="dcterms:W3CDTF">2024-04-05T16:10:02+03:00</dcterms:created>
  <dcterms:modified xsi:type="dcterms:W3CDTF">2024-04-05T16:10:02+03:00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