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 — це сонечко...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Омар Хайям</w:t>
      </w:r>
    </w:p>
    <w:p>
      <w:pPr/>
      <w:r>
        <w:rPr/>
        <w:t xml:space="preserve">Любов — це сонечко, що всесвіт огріває,</w:t>
      </w:r>
    </w:p>
    <w:p>
      <w:pPr/>
      <w:r>
        <w:rPr/>
        <w:t xml:space="preserve">Любов — чудесний птах, що в квітнику співає.</w:t>
      </w:r>
    </w:p>
    <w:p>
      <w:pPr/>
      <w:r>
        <w:rPr/>
        <w:t xml:space="preserve">Її не знає той, хто плаче солов'єм,</w:t>
      </w:r>
    </w:p>
    <w:p>
      <w:pPr/>
      <w:r>
        <w:rPr/>
        <w:t xml:space="preserve">Вона в душі того, хто мовчки умирає.</w:t>
      </w:r>
    </w:p>
    <w:p>
      <w:pPr/>
      <w:r>
        <w:rPr>
          <w:i/>
          <w:iCs/>
        </w:rPr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це сонечко... — Омар Хайям</dc:title>
  <dc:description/>
  <dc:subject/>
  <cp:keywords/>
  <cp:category/>
  <cp:lastModifiedBy/>
  <dcterms:created xsi:type="dcterms:W3CDTF">2024-04-05T16:10:24+03:00</dcterms:created>
  <dcterms:modified xsi:type="dcterms:W3CDTF">2024-04-05T16:10:24+03:00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