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Жебрак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Тургенєв</w:t>
      </w:r>
    </w:p>
    <w:p>
      <w:pPr/>
      <w:r>
        <w:rPr/>
        <w:t xml:space="preserve">Я проходив по вулиці … мене зупинив жебрак, старий дід.</w:t>
      </w:r>
    </w:p>
    <w:p>
      <w:pPr/>
      <w:r>
        <w:rPr/>
        <w:t xml:space="preserve">Запалені, сльозливі очі, посиніли губи, шорстке лахміття, нечисті рани … О, як потворно обгризла бідність цю нещасну істоту!</w:t>
      </w:r>
    </w:p>
    <w:p>
      <w:pPr/>
      <w:r>
        <w:rPr/>
        <w:t xml:space="preserve">Він простягав мені червону, опухлу, брудну руку … Він стогнав, він мугикав про допомогу.</w:t>
      </w:r>
    </w:p>
    <w:p>
      <w:pPr/>
      <w:r>
        <w:rPr/>
        <w:t xml:space="preserve">Я став нишпорити у себе в усіх кишенях … Ні гаманця, ні годинника, ні навіть хустки … Я нічого не взяв із собою.</w:t>
      </w:r>
    </w:p>
    <w:p>
      <w:pPr/>
      <w:r>
        <w:rPr/>
        <w:t xml:space="preserve">А жебрак чекав … і простягнута його рука слабо коливалася і здригалася.</w:t>
      </w:r>
    </w:p>
    <w:p>
      <w:pPr/>
      <w:r>
        <w:rPr/>
        <w:t xml:space="preserve">Розгублений, збентежений, я міцно потиснув цю брудну, трепетну руку …</w:t>
      </w:r>
    </w:p>
    <w:p>
      <w:pPr/>
      <w:r>
        <w:rPr/>
        <w:t xml:space="preserve">— Не шукай, брат; немає у мене нічого, брат.</w:t>
      </w:r>
    </w:p>
    <w:p>
      <w:pPr/>
      <w:r>
        <w:rPr/>
        <w:t xml:space="preserve">Жебрак підняв на мене свої запалені очі; його сині губи усміхнулися — і він в свою чергу стиснув мої похололі пальці.</w:t>
      </w:r>
    </w:p>
    <w:p>
      <w:pPr/>
      <w:r>
        <w:rPr/>
        <w:t xml:space="preserve">— Що ж, брат, — прошамотів він, — і на тому спасибі. Це теж милостиня, брат.</w:t>
      </w:r>
    </w:p>
    <w:p>
      <w:pPr/>
      <w:r>
        <w:rPr/>
        <w:t xml:space="preserve">Я зрозумів, що і я отримав милостиню від мого брата.</w:t>
      </w:r>
    </w:p>
    <w:p>
      <w:pPr/>
      <w:r>
        <w:rPr/>
        <w:t xml:space="preserve">Лютий, 1878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Жебрак — Іван Тургенєв</dc:title>
  <dc:description/>
  <dc:subject/>
  <cp:keywords/>
  <cp:category/>
  <cp:lastModifiedBy/>
  <dcterms:created xsi:type="dcterms:W3CDTF">2020-05-13T22:10:58+03:00</dcterms:created>
  <dcterms:modified xsi:type="dcterms:W3CDTF">2020-05-13T22:10:58+03:00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