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Гриби з Юггота. 22 сонет. Азатот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Говард Лавкрафт</w:t>
      </w:r>
    </w:p>
    <w:p>
      <w:pPr/>
      <w:r>
        <w:rPr/>
        <w:t xml:space="preserve">22. Азатот</w:t>
      </w:r>
    </w:p>
    <w:p>
      <w:pPr/>
      <w:r>
        <w:rPr/>
        <w:t xml:space="preserve">Повз простір цей, тривимірний і світлий,</w:t>
      </w:r>
    </w:p>
    <w:p>
      <w:pPr/>
      <w:r>
        <w:rPr/>
        <w:t xml:space="preserve">В бездумну прірву мене демон ніс,</w:t>
      </w:r>
    </w:p>
    <w:p>
      <w:pPr/>
      <w:r>
        <w:rPr/>
        <w:t xml:space="preserve">Час і матерія з‘явитись ще не встигли,</w:t>
      </w:r>
    </w:p>
    <w:p>
      <w:pPr/>
      <w:r>
        <w:rPr/>
        <w:t xml:space="preserve">Був Хаос, де ніяких форм чи місць.</w:t>
      </w:r>
    </w:p>
    <w:p>
      <w:pPr/>
      <w:r>
        <w:rPr/>
        <w:t xml:space="preserve">Тут бурмотав Володар Всіх великий</w:t>
      </w:r>
    </w:p>
    <w:p>
      <w:pPr/>
      <w:r>
        <w:rPr/>
        <w:t xml:space="preserve">Те, мріяв що, але не розумів,</w:t>
      </w:r>
    </w:p>
    <w:p>
      <w:pPr/>
      <w:r>
        <w:rPr/>
        <w:t xml:space="preserve">Крізь плюскіт кажанів безформних дикий,</w:t>
      </w:r>
    </w:p>
    <w:p>
      <w:pPr/>
      <w:r>
        <w:rPr/>
        <w:t xml:space="preserve">У вирах серед променів-струмів.</w:t>
      </w:r>
    </w:p>
    <w:p>
      <w:pPr/>
      <w:r>
        <w:rPr/>
        <w:t xml:space="preserve">Вони несамовито танцювали</w:t>
      </w:r>
    </w:p>
    <w:p>
      <w:pPr/>
      <w:r>
        <w:rPr/>
        <w:t xml:space="preserve">Під флейти зойк в жахливих пазурах,</w:t>
      </w:r>
    </w:p>
    <w:p>
      <w:pPr/>
      <w:r>
        <w:rPr/>
        <w:t xml:space="preserve">Що тріснула та хвиль її сигнали</w:t>
      </w:r>
    </w:p>
    <w:p>
      <w:pPr/>
      <w:r>
        <w:rPr/>
        <w:t xml:space="preserve">Світам крихким їх дарували шлях.</w:t>
      </w:r>
    </w:p>
    <w:p>
      <w:pPr/>
      <w:r>
        <w:rPr/>
        <w:t xml:space="preserve">"Посланник я Його", – так демон рік,</w:t>
      </w:r>
    </w:p>
    <w:p>
      <w:pPr/>
      <w:r>
        <w:rPr/>
        <w:t xml:space="preserve">Презирливо б'ючи в хазяйський лик.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Гриби з Юггота. 22 сонет. Азатот — Говард Лавкрафт</dc:title>
  <dc:description/>
  <dc:subject/>
  <cp:keywords/>
  <cp:category/>
  <cp:lastModifiedBy/>
  <dcterms:created xsi:type="dcterms:W3CDTF">2024-01-29T16:58:48+02:00</dcterms:created>
  <dcterms:modified xsi:type="dcterms:W3CDTF">2024-01-29T16:58:48+02:00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