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Вона красива йде (переклад В. Гречки)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Вона красива йде, мов ніч,</w:t>
      </w:r>
    </w:p>
    <w:p>
      <w:pPr/>
      <w:r>
        <w:rPr/>
        <w:t xml:space="preserve">Де зорі в небесах без хмар,</w:t>
      </w:r>
    </w:p>
    <w:p>
      <w:pPr/>
      <w:r>
        <w:rPr/>
        <w:t xml:space="preserve">В ній тьма та світло віч-на-віч</w:t>
      </w:r>
    </w:p>
    <w:p>
      <w:pPr/>
      <w:r>
        <w:rPr/>
        <w:t xml:space="preserve">Являють в погляді свій дар,</w:t>
      </w:r>
    </w:p>
    <w:p>
      <w:pPr/>
      <w:r>
        <w:rPr/>
        <w:t xml:space="preserve">Так гасить небо сонця піч –</w:t>
      </w:r>
    </w:p>
    <w:p>
      <w:pPr/>
      <w:r>
        <w:rPr/>
        <w:t xml:space="preserve">Палкий стає ніжнішим жар.</w:t>
      </w:r>
    </w:p>
    <w:p>
      <w:pPr/>
      <w:r>
        <w:rPr/>
        <w:t xml:space="preserve">Чи зайва тінь, чи промінці,</w:t>
      </w:r>
    </w:p>
    <w:p>
      <w:pPr/>
      <w:r>
        <w:rPr/>
        <w:t xml:space="preserve">Зруйнують благодаті німб,</w:t>
      </w:r>
    </w:p>
    <w:p>
      <w:pPr/>
      <w:r>
        <w:rPr/>
        <w:t xml:space="preserve">Що в чорній струменить косі,</w:t>
      </w:r>
    </w:p>
    <w:p>
      <w:pPr/>
      <w:r>
        <w:rPr/>
        <w:t xml:space="preserve">Чи в світлі на чолі оцім,</w:t>
      </w:r>
    </w:p>
    <w:p>
      <w:pPr/>
      <w:r>
        <w:rPr/>
        <w:t xml:space="preserve">Де безтурботні думи всі,</w:t>
      </w:r>
    </w:p>
    <w:p>
      <w:pPr/>
      <w:r>
        <w:rPr/>
        <w:t xml:space="preserve">Бо сяє в чистоті їх дім.</w:t>
      </w:r>
    </w:p>
    <w:p>
      <w:pPr/>
      <w:r>
        <w:rPr/>
        <w:t xml:space="preserve">Й на тій щоці, й на тім чолі,</w:t>
      </w:r>
    </w:p>
    <w:p>
      <w:pPr/>
      <w:r>
        <w:rPr/>
        <w:t xml:space="preserve">М‘які, хоч красномовні втім,</w:t>
      </w:r>
    </w:p>
    <w:p>
      <w:pPr/>
      <w:r>
        <w:rPr/>
        <w:t xml:space="preserve">Від днів, що прожиті в добрі</w:t>
      </w:r>
    </w:p>
    <w:p>
      <w:pPr/>
      <w:r>
        <w:rPr/>
        <w:t xml:space="preserve">Й від перемог відтінки ті,</w:t>
      </w:r>
    </w:p>
    <w:p>
      <w:pPr/>
      <w:r>
        <w:rPr/>
        <w:t xml:space="preserve">Там мир усім, хто на землі,</w:t>
      </w:r>
    </w:p>
    <w:p>
      <w:pPr/>
      <w:r>
        <w:rPr/>
        <w:t xml:space="preserve">Любов невинна – в серці тім!</w:t>
      </w:r>
    </w:p>
    <w:p>
      <w:pPr/>
      <w:r>
        <w:rPr>
          <w:i/>
          <w:iCs/>
        </w:rPr>
        <w:t xml:space="preserve">Переклад Віталія Гречки</w:t>
      </w:r>
    </w:p>
    <w:p>
      <w:pPr/>
      <w:r>
        <w:rPr>
          <w:i/>
          <w:iCs/>
        </w:rPr>
        <w:t xml:space="preserve">15.07.2023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Вона красива йде (переклад В. Гречки) — Джордж Гордон Байрон</dc:title>
  <dc:description/>
  <dc:subject/>
  <cp:keywords/>
  <cp:category/>
  <cp:lastModifiedBy/>
  <dcterms:created xsi:type="dcterms:W3CDTF">2023-07-18T23:26:35+03:00</dcterms:created>
  <dcterms:modified xsi:type="dcterms:W3CDTF">2023-07-18T23:26:35+03:00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