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07 сонет. Гора Замана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>
          <w:b/>
        </w:rPr>
        <w:t xml:space="preserve">7. Гора Замана</w:t>
      </w:r>
    </w:p>
    <w:p>
      <w:pPr/>
      <w:r>
        <w:rPr/>
        <w:t xml:space="preserve">Гори на місто давнє впала тінь,</w:t>
      </w:r>
    </w:p>
    <w:p>
      <w:pPr/>
      <w:r>
        <w:rPr/>
        <w:t xml:space="preserve">Обрив напроти вулиці кінця,</w:t>
      </w:r>
    </w:p>
    <w:p>
      <w:pPr/>
      <w:r>
        <w:rPr/>
        <w:t xml:space="preserve">Лісиста і зелена височінь,</w:t>
      </w:r>
    </w:p>
    <w:p>
      <w:pPr/>
      <w:r>
        <w:rPr/>
        <w:t xml:space="preserve">Над шпилем виситься громада ця.</w:t>
      </w:r>
    </w:p>
    <w:p>
      <w:pPr/>
      <w:r>
        <w:rPr/>
        <w:t xml:space="preserve">Чутки там, років двісті на вустах,</w:t>
      </w:r>
    </w:p>
    <w:p>
      <w:pPr/>
      <w:r>
        <w:rPr/>
        <w:t xml:space="preserve">Про схил, куди не тягне йти людей –</w:t>
      </w:r>
    </w:p>
    <w:p>
      <w:pPr/>
      <w:r>
        <w:rPr/>
        <w:t xml:space="preserve">Скалічений олень там був чи птах,</w:t>
      </w:r>
    </w:p>
    <w:p>
      <w:pPr/>
      <w:r>
        <w:rPr/>
        <w:t xml:space="preserve">І хлопці зникли, що нема вістей.</w:t>
      </w:r>
    </w:p>
    <w:p>
      <w:pPr/>
      <w:r>
        <w:rPr/>
        <w:t xml:space="preserve">Поштар там якось не знайшов села,</w:t>
      </w:r>
    </w:p>
    <w:p>
      <w:pPr/>
      <w:r>
        <w:rPr/>
        <w:t xml:space="preserve">Хат і народ ніхто не бачив більш</w:t>
      </w:r>
    </w:p>
    <w:p>
      <w:pPr/>
      <w:r>
        <w:rPr/>
        <w:t xml:space="preserve">Із Ейлсбері людей юрба прийшла –</w:t>
      </w:r>
    </w:p>
    <w:p>
      <w:pPr/>
      <w:r>
        <w:rPr/>
        <w:t xml:space="preserve">Та поштарю вони кивали лиш,</w:t>
      </w:r>
    </w:p>
    <w:p>
      <w:pPr/>
      <w:r>
        <w:rPr/>
        <w:t xml:space="preserve">Що божевільний він, бо сам казав</w:t>
      </w:r>
    </w:p>
    <w:p>
      <w:pPr/>
      <w:r>
        <w:rPr/>
        <w:t xml:space="preserve">Про люті очі й рот, що пагорб мав.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07 сонет. Гора Замана — Говард Лавкрафт</dc:title>
  <dc:description/>
  <dc:subject/>
  <cp:keywords/>
  <cp:category/>
  <cp:lastModifiedBy/>
  <dcterms:created xsi:type="dcterms:W3CDTF">2023-03-21T05:01:42+02:00</dcterms:created>
  <dcterms:modified xsi:type="dcterms:W3CDTF">2023-03-21T05:01:42+02:00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