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02 сонет. Гонитва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2. Гонитва</w:t>
      </w:r>
    </w:p>
    <w:p>
      <w:pPr/>
      <w:r>
        <w:rPr/>
        <w:t xml:space="preserve">Тримавши книгу під пальтом чимдуж,</w:t>
      </w:r>
    </w:p>
    <w:p>
      <w:pPr/>
      <w:r>
        <w:rPr/>
        <w:t xml:space="preserve">Йшов я в провулках порту, похапцем,</w:t>
      </w:r>
    </w:p>
    <w:p>
      <w:pPr/>
      <w:r>
        <w:rPr/>
        <w:t xml:space="preserve">Її сховав я від очей довкруж,</w:t>
      </w:r>
    </w:p>
    <w:p>
      <w:pPr/>
      <w:r>
        <w:rPr/>
        <w:t xml:space="preserve">І озирався, весь блідий лицем.</w:t>
      </w:r>
    </w:p>
    <w:p>
      <w:pPr/>
      <w:r>
        <w:rPr/>
        <w:t xml:space="preserve">Провалля вікон хмурились мені,</w:t>
      </w:r>
    </w:p>
    <w:p>
      <w:pPr/>
      <w:r>
        <w:rPr/>
        <w:t xml:space="preserve">Старих будинків погляд дивним був,</w:t>
      </w:r>
    </w:p>
    <w:p>
      <w:pPr/>
      <w:r>
        <w:rPr/>
        <w:t xml:space="preserve">Того, що цегла крила в глибині,</w:t>
      </w:r>
    </w:p>
    <w:p>
      <w:pPr/>
      <w:r>
        <w:rPr/>
        <w:t xml:space="preserve">Я жах і тугу до небес відчув.</w:t>
      </w:r>
    </w:p>
    <w:p>
      <w:pPr/>
      <w:r>
        <w:rPr/>
        <w:t xml:space="preserve">Ніхто не бачив як я брав її,</w:t>
      </w:r>
    </w:p>
    <w:p>
      <w:pPr/>
      <w:r>
        <w:rPr/>
        <w:t xml:space="preserve">Та сміх лунає й кругом голова,</w:t>
      </w:r>
    </w:p>
    <w:p>
      <w:pPr/>
      <w:r>
        <w:rPr/>
        <w:t xml:space="preserve">Світи дрімають там, я чую, злі,</w:t>
      </w:r>
    </w:p>
    <w:p>
      <w:pPr/>
      <w:r>
        <w:rPr/>
        <w:t xml:space="preserve">У книзі, котру я уполював.</w:t>
      </w:r>
    </w:p>
    <w:p>
      <w:pPr/>
      <w:r>
        <w:rPr/>
        <w:t xml:space="preserve">Кошмар стін нескінченних вздовж дороги</w:t>
      </w:r>
    </w:p>
    <w:p>
      <w:pPr/>
      <w:r>
        <w:rPr/>
        <w:t xml:space="preserve">І йдуть позаду десь незримі ноги.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02 сонет. Гонитва — Говард Лавкрафт</dc:title>
  <dc:description/>
  <dc:subject/>
  <cp:keywords/>
  <cp:category/>
  <cp:lastModifiedBy/>
  <dcterms:created xsi:type="dcterms:W3CDTF">2023-03-15T20:58:52+02:00</dcterms:created>
  <dcterms:modified xsi:type="dcterms:W3CDTF">2023-03-15T20:58:52+02:00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