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 ледарі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Жодного короля було три сини, яких він однаково любив, і тому не знав, кому з них після своєї смерті залишити королівство.</w:t>
      </w:r>
    </w:p>
    <w:p>
      <w:pPr/>
      <w:r>
        <w:rPr/>
        <w:t xml:space="preserve">Коли прийшов час умирати, покликав він синів до себе й сказав:</w:t>
      </w:r>
    </w:p>
    <w:p>
      <w:pPr/>
      <w:r>
        <w:rPr/>
        <w:t xml:space="preserve">— Любі діти, думав я, думав, кого посадити на королівський трон, і вирішив — той із вас буде королем, хто най ледачіший.</w:t>
      </w:r>
    </w:p>
    <w:p>
      <w:pPr/>
      <w:r>
        <w:rPr/>
        <w:t xml:space="preserve">Тоді старший сказав:</w:t>
      </w:r>
    </w:p>
    <w:p>
      <w:pPr/>
      <w:r>
        <w:rPr/>
        <w:t xml:space="preserve">— Тату, коли так, то королівство моє, бо я такий ледачий, що як лежу і хочу спати, а мені впаде краплина дощу в око, то я й спати не буду, аби лиш не втиратися.</w:t>
      </w:r>
    </w:p>
    <w:p>
      <w:pPr/>
      <w:r>
        <w:rPr/>
        <w:t xml:space="preserve">— Другий сказав:</w:t>
      </w:r>
    </w:p>
    <w:p>
      <w:pPr/>
      <w:r>
        <w:rPr/>
        <w:t xml:space="preserve">— Тату, королівство належить мені, бо я такий ледачий, що як сиджу біля вогню й гріюся, то краще п'яти попечу, ніж ворухну ногою, щоб відсунутись.</w:t>
      </w:r>
    </w:p>
    <w:p>
      <w:pPr/>
      <w:r>
        <w:rPr/>
        <w:t xml:space="preserve">Третій сказав:</w:t>
      </w:r>
    </w:p>
    <w:p>
      <w:pPr/>
      <w:r>
        <w:rPr/>
        <w:t xml:space="preserve">— Тату, королівство моє, бо я такий ледачий, що якби мене вішали і вже зашморг був на шиї, і мені б дали ножа в руки, щоб перерізати мотузку, то я б краще дозволив себе повісити, ніж ворухнув би рукою, щоб перерізати мотузку.</w:t>
      </w:r>
    </w:p>
    <w:p>
      <w:pPr/>
      <w:r>
        <w:rPr/>
        <w:t xml:space="preserve">Як почув це батько, то сказав:</w:t>
      </w:r>
    </w:p>
    <w:p>
      <w:pPr/>
      <w:r>
        <w:rPr/>
        <w:t xml:space="preserve">— Ти найбільший ледар, ти й повинен стати королем.</w:t>
      </w:r>
    </w:p>
    <w:p>
      <w:pPr/>
      <w:r>
        <w:rPr>
          <w:i/>
          <w:iCs/>
        </w:rPr>
        <w:t xml:space="preserve">Переклад Сидора Сакидона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ледарі — Брати (Якоб і Вільгельм) Грімм</dc:title>
  <dc:description/>
  <dc:subject/>
  <cp:keywords/>
  <cp:category/>
  <cp:lastModifiedBy/>
  <dcterms:created xsi:type="dcterms:W3CDTF">2023-02-17T00:35:04+02:00</dcterms:created>
  <dcterms:modified xsi:type="dcterms:W3CDTF">2023-02-17T00:35:04+02:00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