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Любов — мале дитя...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Перро</w:t>
      </w:r>
    </w:p>
    <w:p>
      <w:pPr/>
      <w:r>
        <w:rPr/>
        <w:t xml:space="preserve">Любов — мале дитя, хоч і найстарше в світі.</w:t>
      </w:r>
    </w:p>
    <w:p>
      <w:pPr/>
      <w:r>
        <w:rPr/>
        <w:t xml:space="preserve">Найменший цей божок — найбільший із богів!</w:t>
      </w:r>
    </w:p>
    <w:p>
      <w:pPr/>
      <w:r>
        <w:rPr/>
        <w:t xml:space="preserve">Огонь його горить у хвилі і у цвіті,</w:t>
      </w:r>
    </w:p>
    <w:p>
      <w:pPr/>
      <w:r>
        <w:rPr/>
        <w:t xml:space="preserve">І все ж в очах його Ірис у сяйві снів.</w:t>
      </w:r>
    </w:p>
    <w:p>
      <w:pPr/>
      <w:r>
        <w:rPr>
          <w:i/>
          <w:iCs/>
        </w:rPr>
        <w:t xml:space="preserve">Переклад Миколи Терещенка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— мале дитя... — Шарль Перро</dc:title>
  <dc:description/>
  <dc:subject/>
  <cp:keywords/>
  <cp:category/>
  <cp:lastModifiedBy/>
  <dcterms:created xsi:type="dcterms:W3CDTF">2023-01-19T01:24:08+02:00</dcterms:created>
  <dcterms:modified xsi:type="dcterms:W3CDTF">2023-01-19T01:24:08+02:00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