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Життя мені закрилось двічі,</w:t>
      </w:r>
    </w:p>
    <w:p>
      <w:pPr/>
      <w:r>
        <w:rPr/>
        <w:t xml:space="preserve">не знаю ще,</w:t>
      </w:r>
    </w:p>
    <w:p>
      <w:pPr/>
      <w:r>
        <w:rPr/>
        <w:t xml:space="preserve">чи несмертельність щось і третє</w:t>
      </w:r>
    </w:p>
    <w:p>
      <w:pPr/>
      <w:r>
        <w:rPr/>
        <w:t xml:space="preserve">мені несе.</w:t>
      </w:r>
    </w:p>
    <w:p>
      <w:pPr/>
      <w:r>
        <w:rPr/>
        <w:t xml:space="preserve">Така велика, безнадійна,</w:t>
      </w:r>
    </w:p>
    <w:p>
      <w:pPr/>
      <w:r>
        <w:rPr/>
        <w:t xml:space="preserve">найбільша з кар,</w:t>
      </w:r>
    </w:p>
    <w:p>
      <w:pPr/>
      <w:r>
        <w:rPr/>
        <w:t xml:space="preserve">Розлука — цей дарунок неба,</w:t>
      </w:r>
    </w:p>
    <w:p>
      <w:pPr/>
      <w:r>
        <w:rPr/>
        <w:t xml:space="preserve">це — пекла дар.</w:t>
      </w:r>
    </w:p>
    <w:p>
      <w:pPr/>
      <w:r>
        <w:rPr>
          <w:i/>
          <w:iCs/>
        </w:rPr>
        <w:t xml:space="preserve">[Parting (My life closed twice before its close)]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Емілі Елізабет Дікінсон</dc:title>
  <dc:description/>
  <dc:subject/>
  <cp:keywords/>
  <cp:category/>
  <cp:lastModifiedBy/>
  <dcterms:created xsi:type="dcterms:W3CDTF">2022-12-12T14:42:21+02:00</dcterms:created>
  <dcterms:modified xsi:type="dcterms:W3CDTF">2022-12-12T14:42:21+02:00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