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Майбутнє поезії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I</w:t>
      </w:r>
    </w:p>
    <w:p>
      <w:pPr/>
      <w:r>
        <w:rPr/>
        <w:t xml:space="preserve">Хліб потрібніший ніж поезія. Але любов у повному сенсі людського слова, любов-жага не є кориснішою за поезію.</w:t>
      </w:r>
    </w:p>
    <w:p>
      <w:pPr/>
      <w:r>
        <w:rPr/>
        <w:t xml:space="preserve">II</w:t>
      </w:r>
    </w:p>
    <w:p>
      <w:pPr/>
      <w:r>
        <w:rPr/>
        <w:t xml:space="preserve">Поет — це той, хто надихає більше, ніж той, хто є натхненний.</w:t>
      </w:r>
    </w:p>
    <w:p>
      <w:pPr/>
      <w:r>
        <w:rPr/>
        <w:t xml:space="preserve">III</w:t>
      </w:r>
    </w:p>
    <w:p>
      <w:pPr/>
      <w:r>
        <w:rPr/>
        <w:t xml:space="preserve">Споглядач і вірні дзеркала. Це не обов'язково закохані, які написали найпрекрасніші вірші про кохання, а коли це закохані, вони цьому не віддавали свого відповідального (осудного) кохання. Тим часом відблиск усіх цих сказаних, вигаданих слів для них є невитравний. І їм треба витримати цей відблиск і залишатися безкінечно абсолютно вільними, відсвічувати і бачити чесноту вічности. Бачити — отже, отримувати, відсвічувати — отже, змусити бачити.</w:t>
      </w:r>
    </w:p>
    <w:p>
      <w:pPr/>
      <w:r>
        <w:rPr/>
        <w:t xml:space="preserve">IV</w:t>
      </w:r>
    </w:p>
    <w:p>
      <w:pPr/>
      <w:r>
        <w:rPr/>
        <w:t xml:space="preserve">Роль поета зводиться до поета обчислювальної машини ідей, предметів, почуттів, дії.</w:t>
      </w:r>
    </w:p>
    <w:p>
      <w:pPr/>
      <w:r>
        <w:rPr/>
        <w:t xml:space="preserve">V</w:t>
      </w:r>
    </w:p>
    <w:p>
      <w:pPr/>
      <w:r>
        <w:rPr/>
        <w:t xml:space="preserve">Кажуть, що починати зі слів і їхніх зв'язків, щоб науково вивчати світ, — це не наше право, це наше завдання. Годилося б додати, що це завдання є навіть завданням жити, не способом тих, які несуть свою смерть в собі і які є вже мурами чи пустками, а творячи тіло із всесвітом, із всесвітом у русі, в становленні.</w:t>
      </w:r>
    </w:p>
    <w:p>
      <w:pPr/>
      <w:r>
        <w:rPr/>
        <w:t xml:space="preserve">VI</w:t>
      </w:r>
    </w:p>
    <w:p>
      <w:pPr/>
      <w:r>
        <w:rPr/>
        <w:t xml:space="preserve">Нам треба небагато слів, аби висловлювати головне; нам треба всі слова, щоб головному реальности надати.</w:t>
      </w:r>
    </w:p>
    <w:p>
      <w:pPr/>
      <w:r>
        <w:rPr/>
        <w:t xml:space="preserve">VII</w:t>
      </w:r>
    </w:p>
    <w:p>
      <w:pPr/>
      <w:r>
        <w:rPr/>
        <w:t xml:space="preserve">Поет бачить тою самою мірою, якою він сам себе проявляє. І навпаки. Одного дня кожна людина побачить те, що бачив поет. Кінець уявного.</w:t>
      </w:r>
    </w:p>
    <w:p>
      <w:pPr/>
      <w:r>
        <w:rPr/>
        <w:t xml:space="preserve">VIII</w:t>
      </w:r>
    </w:p>
    <w:p>
      <w:pPr/>
      <w:r>
        <w:rPr/>
        <w:t xml:space="preserve">Бачити — це розуміти, міркувати, спотворювати, порівнювати, забувати або забуватися, бути або зникати.</w:t>
      </w:r>
    </w:p>
    <w:p>
      <w:pPr/>
      <w:r>
        <w:rPr/>
        <w:t xml:space="preserve">IX</w:t>
      </w:r>
    </w:p>
    <w:p>
      <w:pPr/>
      <w:r>
        <w:rPr/>
        <w:t xml:space="preserve">Поезія не стане плоттю і кров'ю, починаючи з моменту, коли вона буде обопільною. Ця обопільність є цілковитою функцією рівности щастя між людьми. А рівність у щасті піднесе її рівність на висоту, про яку ми могли мати лише слабке уявлення. Це блаженство не є неможливим.</w:t>
      </w:r>
    </w:p>
    <w:p>
      <w:pPr/>
      <w:r>
        <w:rPr/>
        <w:t xml:space="preserve">X</w:t>
      </w:r>
    </w:p>
    <w:p>
      <w:pPr/>
      <w:r>
        <w:rPr/>
        <w:t xml:space="preserve">Знак — це те, що ти даєш згоду.</w:t>
      </w:r>
    </w:p>
    <w:p>
      <w:pPr/>
      <w:r>
        <w:rPr/>
        <w:t xml:space="preserve">XI</w:t>
      </w:r>
    </w:p>
    <w:p>
      <w:pPr/>
      <w:r>
        <w:rPr/>
        <w:t xml:space="preserve">Є велетенські просторища ночі. Відзвук має лише "гідність", якою послуговуються. У ці щасливі хвилини він їх уникає. Поезія їх розчиняє. Вона — це мистецтво світла.</w:t>
      </w:r>
    </w:p>
    <w:p>
      <w:pPr/>
      <w:r>
        <w:rPr/>
        <w:t xml:space="preserve">XII</w:t>
      </w:r>
    </w:p>
    <w:p>
      <w:pPr/>
      <w:r>
        <w:rPr/>
        <w:t xml:space="preserve">Нема гри слів. Усе порівнюється з усім, усе знаходить своє відлуння, свій зміст, свою схожість. І це становлення є безкінечне.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Майбутнє поезії — Поль Елюар</dc:title>
  <dc:description/>
  <dc:subject/>
  <cp:keywords/>
  <cp:category/>
  <cp:lastModifiedBy/>
  <dcterms:created xsi:type="dcterms:W3CDTF">2022-11-21T15:58:07+02:00</dcterms:created>
  <dcterms:modified xsi:type="dcterms:W3CDTF">2022-11-21T15:58:07+02:00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