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Римо, друже повсякденний...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Римо, друже повсякденний</w:t>
      </w:r>
    </w:p>
    <w:p>
      <w:pPr/>
      <w:r>
        <w:rPr/>
        <w:t xml:space="preserve">І в дозвілля час натхненний,</w:t>
      </w:r>
    </w:p>
    <w:p>
      <w:pPr/>
      <w:r>
        <w:rPr/>
        <w:t xml:space="preserve">І в натхненний час труда,</w:t>
      </w:r>
    </w:p>
    <w:p>
      <w:pPr/>
      <w:r>
        <w:rPr/>
        <w:t xml:space="preserve">Ти примовкла, заніміла;</w:t>
      </w:r>
    </w:p>
    <w:p>
      <w:pPr/>
      <w:r>
        <w:rPr/>
        <w:t xml:space="preserve">Ах, невже ти, дзвінкокрила,</w:t>
      </w:r>
    </w:p>
    <w:p>
      <w:pPr/>
      <w:r>
        <w:rPr/>
        <w:t xml:space="preserve">Відлетіла без сліда?</w:t>
      </w:r>
    </w:p>
    <w:p>
      <w:pPr/>
      <w:r>
        <w:rPr/>
        <w:t xml:space="preserve">А колись твій ніжний лепет</w:t>
      </w:r>
    </w:p>
    <w:p>
      <w:pPr/>
      <w:r>
        <w:rPr/>
        <w:t xml:space="preserve">Присипляв сердечний трепет,</w:t>
      </w:r>
    </w:p>
    <w:p>
      <w:pPr/>
      <w:r>
        <w:rPr/>
        <w:t xml:space="preserve">Муки втишував мої,</w:t>
      </w:r>
    </w:p>
    <w:p>
      <w:pPr/>
      <w:r>
        <w:rPr/>
        <w:t xml:space="preserve">Ти сміялась, ти манила,</w:t>
      </w:r>
    </w:p>
    <w:p>
      <w:pPr/>
      <w:r>
        <w:rPr/>
        <w:t xml:space="preserve">І вела від світу, мила,</w:t>
      </w:r>
    </w:p>
    <w:p>
      <w:pPr/>
      <w:r>
        <w:rPr/>
        <w:t xml:space="preserve">В зачаровані краї.</w:t>
      </w:r>
    </w:p>
    <w:p>
      <w:pPr/>
      <w:r>
        <w:rPr/>
        <w:t xml:space="preserve">Ти, було, мені вчувала,</w:t>
      </w:r>
    </w:p>
    <w:p>
      <w:pPr/>
      <w:r>
        <w:rPr/>
        <w:t xml:space="preserve">Як дитина, доганяла</w:t>
      </w:r>
    </w:p>
    <w:p>
      <w:pPr/>
      <w:r>
        <w:rPr/>
        <w:t xml:space="preserve">Мрію радісну сама;</w:t>
      </w:r>
    </w:p>
    <w:p>
      <w:pPr/>
      <w:r>
        <w:rPr/>
        <w:t xml:space="preserve">З нею, вільна і ревнива,</w:t>
      </w:r>
    </w:p>
    <w:p>
      <w:pPr/>
      <w:r>
        <w:rPr/>
        <w:t xml:space="preserve">Непокірна і лінива,</w:t>
      </w:r>
    </w:p>
    <w:p>
      <w:pPr/>
      <w:r>
        <w:rPr/>
        <w:t xml:space="preserve">Сперечалась жартома.</w:t>
      </w:r>
    </w:p>
    <w:p>
      <w:pPr/>
      <w:r>
        <w:rPr/>
        <w:t xml:space="preserve">Я з тобою побратався,</w:t>
      </w:r>
    </w:p>
    <w:p>
      <w:pPr/>
      <w:r>
        <w:rPr/>
        <w:t xml:space="preserve">Скільки я разів скорявся</w:t>
      </w:r>
    </w:p>
    <w:p>
      <w:pPr/>
      <w:r>
        <w:rPr/>
        <w:t xml:space="preserve">Жвавим пустощам твоїм,</w:t>
      </w:r>
    </w:p>
    <w:p>
      <w:pPr/>
      <w:r>
        <w:rPr/>
        <w:t xml:space="preserve">Мов коханець без догани.</w:t>
      </w:r>
    </w:p>
    <w:p>
      <w:pPr/>
      <w:r>
        <w:rPr/>
        <w:t xml:space="preserve">Добродушний і слухняний</w:t>
      </w:r>
    </w:p>
    <w:p>
      <w:pPr/>
      <w:r>
        <w:rPr/>
        <w:t xml:space="preserve">В щасті й розпачі гіркім.</w:t>
      </w:r>
    </w:p>
    <w:p>
      <w:pPr/>
      <w:r>
        <w:rPr/>
        <w:t xml:space="preserve">О коли б ти появилась,</w:t>
      </w:r>
    </w:p>
    <w:p>
      <w:pPr/>
      <w:r>
        <w:rPr/>
        <w:t xml:space="preserve">Як на світі веселилась</w:t>
      </w:r>
    </w:p>
    <w:p>
      <w:pPr/>
      <w:r>
        <w:rPr/>
        <w:t xml:space="preserve">Небожителів сім'я!</w:t>
      </w:r>
    </w:p>
    <w:p>
      <w:pPr/>
      <w:r>
        <w:rPr/>
        <w:t xml:space="preserve">Ти б із нею проживала,</w:t>
      </w:r>
    </w:p>
    <w:p>
      <w:pPr/>
      <w:r>
        <w:rPr/>
        <w:t xml:space="preserve">І божественно б сіяла</w:t>
      </w:r>
    </w:p>
    <w:p>
      <w:pPr/>
      <w:r>
        <w:rPr/>
        <w:t xml:space="preserve">Слава сонячна твоя.</w:t>
      </w:r>
    </w:p>
    <w:p>
      <w:pPr/>
      <w:r>
        <w:rPr/>
        <w:t xml:space="preserve">Взявши ліру голосисту,</w:t>
      </w:r>
    </w:p>
    <w:p>
      <w:pPr/>
      <w:r>
        <w:rPr/>
        <w:t xml:space="preserve">Повістили б урочисто</w:t>
      </w:r>
    </w:p>
    <w:p>
      <w:pPr/>
      <w:r>
        <w:rPr/>
        <w:t xml:space="preserve">Гезіод або Омір:</w:t>
      </w:r>
    </w:p>
    <w:p>
      <w:pPr/>
      <w:r>
        <w:rPr/>
        <w:t xml:space="preserve">Якось Феб, пастух Адмета,</w:t>
      </w:r>
    </w:p>
    <w:p>
      <w:pPr/>
      <w:r>
        <w:rPr/>
        <w:t xml:space="preserve">Стадо пас біля Тайгета,</w:t>
      </w:r>
    </w:p>
    <w:p>
      <w:pPr/>
      <w:r>
        <w:rPr/>
        <w:t xml:space="preserve">Де шумить одвічний бір.</w:t>
      </w:r>
    </w:p>
    <w:p>
      <w:pPr/>
      <w:r>
        <w:rPr/>
        <w:t xml:space="preserve">Він блукав у самотині,</w:t>
      </w:r>
    </w:p>
    <w:p>
      <w:pPr/>
      <w:r>
        <w:rPr/>
        <w:t xml:space="preserve">Ні боги, ані богині,</w:t>
      </w:r>
    </w:p>
    <w:p>
      <w:pPr/>
      <w:r>
        <w:rPr/>
        <w:t xml:space="preserve">Як Зевес їм заповів,</w:t>
      </w:r>
    </w:p>
    <w:p>
      <w:pPr/>
      <w:r>
        <w:rPr/>
        <w:t xml:space="preserve">З ним не важились зустріться —</w:t>
      </w:r>
    </w:p>
    <w:p>
      <w:pPr/>
      <w:r>
        <w:rPr/>
        <w:t xml:space="preserve">З богом ліри і цівниці,</w:t>
      </w:r>
    </w:p>
    <w:p>
      <w:pPr/>
      <w:r>
        <w:rPr/>
        <w:t xml:space="preserve">З богом світла й мудрих слів.</w:t>
      </w:r>
    </w:p>
    <w:p>
      <w:pPr/>
      <w:r>
        <w:rPr/>
        <w:t xml:space="preserve">В пам'ять давнього кохання</w:t>
      </w:r>
    </w:p>
    <w:p>
      <w:pPr/>
      <w:r>
        <w:rPr/>
        <w:t xml:space="preserve">Всолодить його страждання</w:t>
      </w:r>
    </w:p>
    <w:p>
      <w:pPr/>
      <w:r>
        <w:rPr/>
        <w:t xml:space="preserve">Мнемозіна прибула.</w:t>
      </w:r>
    </w:p>
    <w:p>
      <w:pPr/>
      <w:r>
        <w:rPr/>
        <w:t xml:space="preserve">І дружина Аполлона</w:t>
      </w:r>
    </w:p>
    <w:p>
      <w:pPr/>
      <w:r>
        <w:rPr/>
        <w:t xml:space="preserve">В тихім гаї Гелікона</w:t>
      </w:r>
    </w:p>
    <w:p>
      <w:pPr/>
      <w:r>
        <w:rPr/>
        <w:t xml:space="preserve">Любу доню сповила.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Римо, друже повсякденний... — Олександр Пушкін</dc:title>
  <dc:description/>
  <dc:subject/>
  <cp:keywords/>
  <cp:category/>
  <cp:lastModifiedBy/>
  <dcterms:created xsi:type="dcterms:W3CDTF">2020-05-27T21:25:32+03:00</dcterms:created>
  <dcterms:modified xsi:type="dcterms:W3CDTF">2020-05-27T21:25:32+03:00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