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Місто пишне, місто бідне...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Місто пишне, місто бідне,</w:t>
      </w:r>
    </w:p>
    <w:p>
      <w:pPr/>
      <w:r>
        <w:rPr/>
        <w:t xml:space="preserve">Дух тюрми, палат черга,</w:t>
      </w:r>
    </w:p>
    <w:p>
      <w:pPr/>
      <w:r>
        <w:rPr/>
        <w:t xml:space="preserve">Це склепіння неба блідне,</w:t>
      </w:r>
    </w:p>
    <w:p>
      <w:pPr/>
      <w:r>
        <w:rPr/>
        <w:t xml:space="preserve">Камінь, холод і нудьга,—</w:t>
      </w:r>
    </w:p>
    <w:p>
      <w:pPr/>
      <w:r>
        <w:rPr/>
        <w:t xml:space="preserve">Все ж до вас у мене звичка,</w:t>
      </w:r>
    </w:p>
    <w:p>
      <w:pPr/>
      <w:r>
        <w:rPr/>
        <w:t xml:space="preserve">Бо в пустелі цій сумній</w:t>
      </w:r>
    </w:p>
    <w:p>
      <w:pPr/>
      <w:r>
        <w:rPr/>
        <w:t xml:space="preserve">Ходить ніжка невеличка,</w:t>
      </w:r>
    </w:p>
    <w:p>
      <w:pPr/>
      <w:r>
        <w:rPr/>
        <w:t xml:space="preserve">В'ється локон золотий.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пишне, місто бідне... — Олександр Пушкін</dc:title>
  <dc:description/>
  <dc:subject/>
  <cp:keywords/>
  <cp:category/>
  <cp:lastModifiedBy/>
  <dcterms:created xsi:type="dcterms:W3CDTF">2020-05-13T08:44:49+03:00</dcterms:created>
  <dcterms:modified xsi:type="dcterms:W3CDTF">2020-05-13T08:44:49+03:00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