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Народження Ісуса Христа (з Нового Заповіту)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Послав Бог архангела Гавриїла до міста галілейського, званого Назаретом, до Діви Марії. Марія, вихована при Єрусалимському храмі, з волі Божої була передана під заступництво старенького Йосифа. У його будинку й сталося Благовіщення.</w:t>
      </w:r>
    </w:p>
    <w:p>
      <w:pPr/>
      <w:r>
        <w:rPr/>
        <w:t xml:space="preserve">Ангел, прийшовши до Діви, сказав їй:</w:t>
      </w:r>
    </w:p>
    <w:p>
      <w:pPr/>
      <w:r>
        <w:rPr/>
        <w:t xml:space="preserve">— Радій, благодатна! Господь з тобою, благословенна ти поміж жінками.</w:t>
      </w:r>
    </w:p>
    <w:p>
      <w:pPr/>
      <w:r>
        <w:rPr/>
        <w:t xml:space="preserve">Вона побачила його, збентежилася і міркувала собі, що це за привітання. І сказав їй ангел:</w:t>
      </w:r>
    </w:p>
    <w:p>
      <w:pPr/>
      <w:r>
        <w:rPr/>
        <w:t xml:space="preserve">— Не бійся, Маріє, бо ти знайшла благодать в Бога. Ти народиш Сина і даси Йому ймення Ісус, бо спасе Він людей Своїх від їхніх гріхів*.</w:t>
      </w:r>
    </w:p>
    <w:p>
      <w:pPr/>
      <w:r>
        <w:rPr/>
        <w:t xml:space="preserve">А Марія озвалась до ангела:</w:t>
      </w:r>
    </w:p>
    <w:p>
      <w:pPr/>
      <w:r>
        <w:rPr/>
        <w:t xml:space="preserve">— Як же станеться це, коли чоловіка не знаю?</w:t>
      </w:r>
    </w:p>
    <w:p>
      <w:pPr/>
      <w:r>
        <w:rPr/>
        <w:t xml:space="preserve">І ангел промовив у відповідь їй:</w:t>
      </w:r>
    </w:p>
    <w:p>
      <w:pPr/>
      <w:r>
        <w:rPr/>
        <w:t xml:space="preserve">— Дух Святий зійде на тебе, і міць Усевишнього огорне тебе, тому Святого, Якого ти народиш, називатимуть Божим Сином.</w:t>
      </w:r>
    </w:p>
    <w:p>
      <w:pPr/>
      <w:r>
        <w:rPr/>
        <w:t xml:space="preserve">І відповідала Марія:</w:t>
      </w:r>
    </w:p>
    <w:p>
      <w:pPr/>
      <w:r>
        <w:rPr/>
        <w:t xml:space="preserve">— Я — слуга Господня; нехай станеться мені за словом твоїм.</w:t>
      </w:r>
    </w:p>
    <w:p>
      <w:pPr/>
      <w:r>
        <w:rPr/>
        <w:t xml:space="preserve">І пішов од неї Янгол. А старець Йосиф, який також довідався від архангела про цю таємницю, став служити Діві Марії не як звичайній дівчині, але як Матері Божій.</w:t>
      </w:r>
    </w:p>
    <w:p>
      <w:pPr/>
      <w:r>
        <w:rPr/>
        <w:t xml:space="preserve">Цар, званий кесарем Авґустом, наказав зробити перепис усіх людей на землі. Це робили для того, щоб усі платили подушне (подать). Йосиф і Марія пішли до Вифлеєму, тому що колись це місто належало царю Давиду, а вони були його нащадками. Прийшовши до Вифлеєму, вони хотіли зупинитися на заїжджому дворі, але там не знайшлося жодного вільного місця. Тоді вони знайшли притулок у вертепі — печері, де пастухи ховалися разом з вівцями вночі й під час негоди. У цій печері й народився Син, Якого обіцяв Бог. Діва Марія сповила Його, але не мала вона колиски, тому поклала Дитя в ясла**. Ніхто з навколишніх не здогадувався, що за дивне Дитя лежало в тих яслах. Однак невдовзі це стало відомо пастухам, котрі стерегли свої гурти худоби на полі. Перед ними постав ангел Господній і повідомив їм, що Дитя, сповите пелюшками в яслах, — Спаситель світу. Ангел об'явив їм себе в такому сяйві, що все поле освітилося яскравим світлом. Світло все збільшувалося і збільшувалося, і раптом разом з ангелом з'явилося численне воїнство небесне, прославляючи Бога й вигукуючи: "Слава Всевишньому Богу, і на землі мир, а в людях добра воля". Слова "добра воля" означають добрі почуття або бажання Бога подарувати нам дещо сердечно добре. Господь виявив Свою ласку до нас тим, що послав у цей світ Свого Сина. Як чудово звучав спів ангелів про ласку Божу до людей! Аж ось спів затих. Ангели повернулися на небо й навколо знову все огорнула пітьма.</w:t>
      </w:r>
    </w:p>
    <w:p>
      <w:pPr/>
      <w:r>
        <w:rPr/>
        <w:t xml:space="preserve">Пастухи сказали один одному: "Ходімо до Вифлеєма, там народився Спаситель, Дитя, за Яке нам звістив Господь". Вони поквапливо пішли і справді знайшли там Марію, Йосифа та Дитя в сповиточку, у яслах. Пастухи із завмиранням серця підійшли до Дитини, знаючи, що це Син Божий, а потім розповіли батькам про все, що повідомили їм ангели. Вийшовши з печери, вони розказали всім зустрічним людям про те, що трапилося тієї ночі. Почувши такі новини, усі дивувалися розповідям пастухів, але були й такі, що слухали неуважно та все забували. Однак Діва Марія заховала ці слова в глибині свого серця, з ніжною любов'ю пригортаючи Дитя своє.</w:t>
      </w:r>
    </w:p>
    <w:p>
      <w:pPr/>
      <w:r>
        <w:rPr/>
        <w:t xml:space="preserve">Далеко на сході від Єрусалима жили кілька волхвів (мудреців). Там, де всі поклонялися ідолам, ці мудреці пізнали справжнього Бога й шанували Його. Волхви спостерігали рух зірок на небі й знали їхні імена. Одного разу вони вгледіли на небі дивовижну зорю: такої вони ще досі не бачили. Це трапилося саме тієї ночі, коли народився в яслах Ісус-Дитя, але вони нічого не знали про Божественного Хлопчика. Бог відкрив їм очі, що в країні юдейській народився Цар, і саме в тому місці, над яким сяяла зоря. Тоді мудреці вирушили в неблизьку дорогу. Вони були заможними, тому їхали на верблюдах і везли для новонародженого Дитятка дорогоцінні подарунки. Мудреці їхали дуже довго й нарешті приїхали до Єрусалиму. Не відаючи, де Дитя, вони запитували всіх зустрічних перехожих: "Де народжений Цар Юдейський? Бо ми бачили на сході зорю Його й прийшли поклонитися Йому".</w:t>
      </w:r>
    </w:p>
    <w:p>
      <w:pPr/>
      <w:r>
        <w:rPr/>
        <w:t xml:space="preserve">Волхви вирушили до Вифлеєма, гадаючи, що їм нелегко буде знайти Дитятко. Однак, поглянувши на небо, вони побачили ту саму зорю. Зоря рухалася попереду волхвів, указуючи їм шлях; нарешті вони прийшли й застигла зоря над хатиною, де був маленький Ісус. Побачивши, що зоря зупинилася, мудреці зраділи невимовною радістю. Та радість їхня була ще сильнішою, коли вони побачили Дитя на руках у Матері Марії. Упавши на коліна, вони поклонилися Новонародженому і, відчинивши скарбниці свої, піднесли Йому дари: золото — як Цареві царів, пахучий ладан — як Богу (адже ладан запалюють у храмах під час богослужіння) і смирну (дорогоцінну ароматну смолу), якою здійснюють помазання померлих, тому що Син Божий утілився в людину і Йому, як і всім людям, належало померти. Так волхви показали свою любов до Дитини. Серця їхні палали любов'ю до Ісуса.</w:t>
      </w:r>
    </w:p>
    <w:p>
      <w:pPr/>
      <w:r>
        <w:rPr>
          <w:i/>
          <w:iCs/>
        </w:rPr>
        <w:t xml:space="preserve">За "Біблією для дітей" (видавництво The Master's Foundation, Канада) та Біблією в перекладі Івана Огієнка</w:t>
      </w:r>
    </w:p>
    <w:p>
      <w:pPr/>
    </w:p>
    <w:p>
      <w:pPr/>
      <w:r>
        <w:rPr>
          <w:i/>
          <w:iCs/>
        </w:rPr>
        <w:t xml:space="preserve">* Ім'я Ісус означає "Бог спасає", "Бог спасіння", "Спаситель".</w:t>
      </w:r>
    </w:p>
    <w:p>
      <w:pPr/>
      <w:r>
        <w:rPr>
          <w:i/>
          <w:iCs/>
        </w:rPr>
        <w:t xml:space="preserve">** Ясла — годівниця, місце в хліві, куди закладають корм для худоби.</w:t>
      </w:r>
    </w:p>
    <w:p>
      <w:pPr/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Народження Ісуса Христа (з Нового Заповіту) — Автор Невідомий</dc:title>
  <dc:description/>
  <dc:subject/>
  <cp:keywords/>
  <cp:category/>
  <cp:lastModifiedBy/>
  <dcterms:created xsi:type="dcterms:W3CDTF">2023-03-20T06:49:21+02:00</dcterms:created>
  <dcterms:modified xsi:type="dcterms:W3CDTF">2023-03-20T06:49:21+02:00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